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E9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главы Паньковского сельского поселения</w:t>
      </w:r>
    </w:p>
    <w:p w:rsidR="001770EA" w:rsidRPr="001770EA" w:rsidRDefault="001E1E7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01.01.2018 года по 31.12.2018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770EA" w:rsidRDefault="001770EA" w:rsidP="001770EA">
      <w:pPr>
        <w:spacing w:after="0" w:line="240" w:lineRule="auto"/>
        <w:jc w:val="center"/>
      </w:pP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за 2016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1770EA" w:rsidTr="00843C03">
        <w:tc>
          <w:tcPr>
            <w:tcW w:w="1800" w:type="dxa"/>
          </w:tcPr>
          <w:p w:rsidR="001770EA" w:rsidRPr="00376D3E" w:rsidRDefault="00376D3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Хованская Наталья Викторовна</w:t>
            </w:r>
          </w:p>
        </w:tc>
        <w:tc>
          <w:tcPr>
            <w:tcW w:w="1774" w:type="dxa"/>
          </w:tcPr>
          <w:p w:rsidR="001770EA" w:rsidRPr="00376D3E" w:rsidRDefault="001E1E7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468446,00</w:t>
            </w:r>
          </w:p>
        </w:tc>
        <w:tc>
          <w:tcPr>
            <w:tcW w:w="1614" w:type="dxa"/>
          </w:tcPr>
          <w:p w:rsidR="001770EA" w:rsidRPr="00376D3E" w:rsidRDefault="004B3B6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1770EA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4B3B63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1A4F2B">
              <w:rPr>
                <w:rFonts w:ascii="Times New Roman" w:hAnsi="Times New Roman" w:cs="Times New Roman"/>
                <w:sz w:val="24"/>
                <w:szCs w:val="24"/>
              </w:rPr>
              <w:t xml:space="preserve"> (доля в праве 1/3)</w:t>
            </w:r>
          </w:p>
        </w:tc>
        <w:tc>
          <w:tcPr>
            <w:tcW w:w="1610" w:type="dxa"/>
          </w:tcPr>
          <w:p w:rsidR="001770EA" w:rsidRPr="00376D3E" w:rsidRDefault="004B3B6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1770EA" w:rsidTr="00843C03">
        <w:tc>
          <w:tcPr>
            <w:tcW w:w="180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Хованский Александр Александрович</w:t>
            </w:r>
          </w:p>
        </w:tc>
        <w:tc>
          <w:tcPr>
            <w:tcW w:w="1774" w:type="dxa"/>
          </w:tcPr>
          <w:p w:rsidR="001770EA" w:rsidRPr="00376D3E" w:rsidRDefault="00AE13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5765155,00</w:t>
            </w:r>
          </w:p>
        </w:tc>
        <w:tc>
          <w:tcPr>
            <w:tcW w:w="161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1770EA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620169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1A4F2B">
              <w:rPr>
                <w:rFonts w:ascii="Times New Roman" w:hAnsi="Times New Roman" w:cs="Times New Roman"/>
                <w:sz w:val="24"/>
                <w:szCs w:val="24"/>
              </w:rPr>
              <w:t xml:space="preserve"> (доля в праве 1/3)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0EA" w:rsidTr="00843C03">
        <w:tc>
          <w:tcPr>
            <w:tcW w:w="180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10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Pr="00620169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LADA 212140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MITSUBISHI PAJERO SPORT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Pr="00620169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КАМАЗ 55111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Прицеп НЕФАЗ – 8560-02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Прицеп НЕФАЗ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8560-02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Хованский Данил Александрович</w:t>
            </w: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Pr="00376D3E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716717" w:rsidRPr="00376D3E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 (доля в праве 1/3)</w:t>
            </w:r>
          </w:p>
        </w:tc>
        <w:tc>
          <w:tcPr>
            <w:tcW w:w="1610" w:type="dxa"/>
          </w:tcPr>
          <w:p w:rsidR="00716717" w:rsidRPr="00376D3E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716717" w:rsidRPr="00376D3E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716717" w:rsidRPr="00376D3E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716717" w:rsidRPr="00376D3E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1770E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23608"/>
    <w:rsid w:val="001770EA"/>
    <w:rsid w:val="001A4F2B"/>
    <w:rsid w:val="001B338A"/>
    <w:rsid w:val="001E1E7A"/>
    <w:rsid w:val="00376D3E"/>
    <w:rsid w:val="004B3B63"/>
    <w:rsid w:val="005C3857"/>
    <w:rsid w:val="00620169"/>
    <w:rsid w:val="00716717"/>
    <w:rsid w:val="00843C03"/>
    <w:rsid w:val="008A27E8"/>
    <w:rsid w:val="00AE13DF"/>
    <w:rsid w:val="00E66990"/>
    <w:rsid w:val="00F65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98CBB-9DF8-4051-859E-D89B30B11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2017-05-04T06:43:00Z</dcterms:created>
  <dcterms:modified xsi:type="dcterms:W3CDTF">2019-04-15T11:30:00Z</dcterms:modified>
</cp:coreProperties>
</file>