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340" w:rsidRDefault="00572340" w:rsidP="0057234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572340" w:rsidRDefault="00572340" w:rsidP="0057234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572340" w:rsidRDefault="00572340" w:rsidP="0057234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572340" w:rsidRDefault="00572340" w:rsidP="00572340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572340" w:rsidRDefault="00572340" w:rsidP="00572340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572340" w:rsidRDefault="00572340" w:rsidP="00572340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Р Е Ш Е Н И Е</w:t>
      </w:r>
    </w:p>
    <w:p w:rsidR="00572340" w:rsidRDefault="00572340" w:rsidP="00572340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572340" w:rsidRDefault="00572340" w:rsidP="00572340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572340" w:rsidRDefault="00FE683B" w:rsidP="00572340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 21 </w:t>
      </w:r>
      <w:r w:rsidR="00572340">
        <w:rPr>
          <w:b/>
          <w:sz w:val="32"/>
          <w:szCs w:val="32"/>
        </w:rPr>
        <w:t xml:space="preserve">ноября 2025 года               </w:t>
      </w:r>
      <w:r>
        <w:rPr>
          <w:b/>
          <w:sz w:val="32"/>
          <w:szCs w:val="32"/>
        </w:rPr>
        <w:t xml:space="preserve">                           № 39/1</w:t>
      </w:r>
    </w:p>
    <w:p w:rsidR="00572340" w:rsidRDefault="00572340" w:rsidP="00572340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572340" w:rsidRDefault="00572340" w:rsidP="00572340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572340" w:rsidRDefault="00572340" w:rsidP="00572340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r w:rsidR="00487366">
        <w:rPr>
          <w:rFonts w:ascii="Times New Roman" w:hAnsi="Times New Roman"/>
          <w:color w:val="000000"/>
          <w:sz w:val="24"/>
          <w:szCs w:val="24"/>
        </w:rPr>
        <w:t>О проекте б</w:t>
      </w:r>
      <w:r>
        <w:rPr>
          <w:rFonts w:ascii="Times New Roman" w:hAnsi="Times New Roman"/>
          <w:color w:val="000000"/>
          <w:sz w:val="24"/>
          <w:szCs w:val="24"/>
        </w:rPr>
        <w:t>юджет</w:t>
      </w:r>
      <w:r w:rsidR="00487366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Паньковского сельского поселения </w:t>
      </w:r>
    </w:p>
    <w:p w:rsidR="00572340" w:rsidRDefault="00572340" w:rsidP="00572340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572340" w:rsidRDefault="00572340" w:rsidP="00572340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2026 год и на плановый период 2027 и 2028 годов»</w:t>
      </w:r>
    </w:p>
    <w:p w:rsidR="00572340" w:rsidRDefault="00572340" w:rsidP="00572340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300283" w:rsidRDefault="00300283" w:rsidP="00300283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2"/>
          <w:szCs w:val="22"/>
        </w:rPr>
        <w:t>Рассмотрев представленный администрацией сельского поселения проект  решения «О бюджете Паньковского сельского поселения на 2026 год и на плановый период 2027 и 2028 годов» с учетом замечаний и предложений, поступивших в процессе рассмотрения его в первом чтении, сельский  Совет народных депутатов РЕШИЛ:</w:t>
      </w:r>
    </w:p>
    <w:p w:rsidR="00300283" w:rsidRDefault="00300283" w:rsidP="00300283">
      <w:pPr>
        <w:pStyle w:val="a3"/>
        <w:ind w:firstLine="709"/>
        <w:rPr>
          <w:sz w:val="22"/>
          <w:szCs w:val="22"/>
        </w:rPr>
      </w:pPr>
      <w:r>
        <w:rPr>
          <w:b/>
          <w:sz w:val="22"/>
          <w:szCs w:val="22"/>
        </w:rPr>
        <w:t>1</w:t>
      </w:r>
      <w:r>
        <w:rPr>
          <w:sz w:val="22"/>
          <w:szCs w:val="22"/>
        </w:rPr>
        <w:t>. Утвердить основные характеристики бюджета сельского поселения:</w:t>
      </w:r>
    </w:p>
    <w:p w:rsidR="00300283" w:rsidRDefault="00300283" w:rsidP="0030028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1) прогнозируемый общий объем доходов бюджета сельского поселения на 2026 год - в сумме </w:t>
      </w:r>
      <w:r>
        <w:rPr>
          <w:bCs/>
          <w:sz w:val="22"/>
          <w:szCs w:val="22"/>
        </w:rPr>
        <w:t>3689,4</w:t>
      </w:r>
      <w:r>
        <w:rPr>
          <w:sz w:val="22"/>
          <w:szCs w:val="22"/>
        </w:rPr>
        <w:t xml:space="preserve"> тыс. рублей; на 2027 год - в сумме </w:t>
      </w:r>
      <w:r>
        <w:rPr>
          <w:bCs/>
          <w:sz w:val="22"/>
          <w:szCs w:val="22"/>
        </w:rPr>
        <w:t>3693,9</w:t>
      </w:r>
      <w:r>
        <w:rPr>
          <w:sz w:val="22"/>
          <w:szCs w:val="22"/>
        </w:rPr>
        <w:t xml:space="preserve"> тыс. рублей; на 2028 год - в сумме </w:t>
      </w:r>
      <w:r>
        <w:rPr>
          <w:bCs/>
          <w:sz w:val="22"/>
          <w:szCs w:val="22"/>
        </w:rPr>
        <w:t>3562</w:t>
      </w:r>
      <w:r>
        <w:rPr>
          <w:bCs/>
          <w:i/>
          <w:sz w:val="22"/>
          <w:szCs w:val="22"/>
        </w:rPr>
        <w:t xml:space="preserve"> </w:t>
      </w:r>
      <w:r>
        <w:rPr>
          <w:sz w:val="22"/>
          <w:szCs w:val="22"/>
        </w:rPr>
        <w:t>тыс. рублей;</w:t>
      </w:r>
    </w:p>
    <w:p w:rsidR="00300283" w:rsidRDefault="00300283" w:rsidP="0030028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2) общий объем расходов бюджета сельского поселения на 2026 год - в сумме  </w:t>
      </w:r>
      <w:r>
        <w:rPr>
          <w:bCs/>
          <w:sz w:val="22"/>
          <w:szCs w:val="22"/>
        </w:rPr>
        <w:t>3689,4</w:t>
      </w:r>
      <w:r>
        <w:rPr>
          <w:sz w:val="22"/>
          <w:szCs w:val="22"/>
        </w:rPr>
        <w:t xml:space="preserve"> тыс. рублей; на 2027 год - в сумме </w:t>
      </w:r>
      <w:r>
        <w:rPr>
          <w:bCs/>
          <w:sz w:val="22"/>
          <w:szCs w:val="22"/>
        </w:rPr>
        <w:t>3693,9</w:t>
      </w:r>
      <w:r>
        <w:rPr>
          <w:sz w:val="22"/>
          <w:szCs w:val="22"/>
        </w:rPr>
        <w:t xml:space="preserve"> тыс. рублей; на 2028 год - в сумме </w:t>
      </w:r>
      <w:r>
        <w:rPr>
          <w:bCs/>
          <w:sz w:val="22"/>
          <w:szCs w:val="22"/>
        </w:rPr>
        <w:t>3562</w:t>
      </w:r>
      <w:r>
        <w:rPr>
          <w:sz w:val="22"/>
          <w:szCs w:val="22"/>
        </w:rPr>
        <w:t>тыс. рублей;</w:t>
      </w:r>
    </w:p>
    <w:p w:rsidR="00300283" w:rsidRDefault="00300283" w:rsidP="0030028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3)  дефицит бюджета сельского поселения на 2026 год -в сумме  0,0 тыс. рублей; на 2027 год – в сумме 0,0 тыс. рублей; на 2028 год –в сумме 0,0 тыс. рублей. </w:t>
      </w:r>
    </w:p>
    <w:p w:rsidR="00300283" w:rsidRDefault="00300283" w:rsidP="0030028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4) утвердить источники финансирования  дефицита бюджета сельского поселения на 2026 год и плановый период 2027-2028 годы согласно приложению 1 к настоящему решению.</w:t>
      </w:r>
    </w:p>
    <w:p w:rsidR="00300283" w:rsidRDefault="00300283" w:rsidP="00300283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5) </w:t>
      </w:r>
      <w:r>
        <w:rPr>
          <w:rFonts w:ascii="yandex-sans" w:hAnsi="yandex-sans"/>
          <w:color w:val="000000"/>
          <w:sz w:val="22"/>
          <w:szCs w:val="22"/>
        </w:rPr>
        <w:t>предельный объем муниципального долга Паньковского сельского поселения  на 2026 год - в сумме 500,0 тыс. рублей, на 2027 год - в сумме 500,0 тыс. рублей и на 2028 год - в сумме 500,0 тыс. рублей.</w:t>
      </w:r>
    </w:p>
    <w:p w:rsidR="00300283" w:rsidRDefault="00300283" w:rsidP="00300283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6) </w:t>
      </w:r>
      <w:r>
        <w:rPr>
          <w:rFonts w:ascii="yandex-sans" w:hAnsi="yandex-sans"/>
          <w:color w:val="000000"/>
          <w:sz w:val="22"/>
          <w:szCs w:val="22"/>
        </w:rPr>
        <w:t>верхний предел муниципального долга Паньковского сельского поселения на 1января 2026 года - в сумме 0 рублей, в том числе верхний предел муниципального долга по муниципальным гарантиям Паньковского сельского поселения на 1 января 2026 года – в сумме 0 рублей, на 1 января 2027 года – в сумме 0 рублей, в том числе верхний предел муниципального долга по муниципальным гарантиям Паньковского сельского поселения  на 1 января 2028 года – в сумме 0 рублей; на 1 января 2027 года – в сумме 0 рублей, в том числе верхний предел муниципального долга по муниципальным гарантиям Паньковского сельского поселения  на 1 января 2028 года – в сумме 0 рублей;</w:t>
      </w:r>
    </w:p>
    <w:p w:rsidR="00300283" w:rsidRDefault="00300283" w:rsidP="00300283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2027 год 130 тыс.руб.; на 2028 год 135тыс.руб.</w:t>
      </w:r>
      <w:r>
        <w:t xml:space="preserve"> </w:t>
      </w:r>
    </w:p>
    <w:p w:rsidR="00300283" w:rsidRDefault="00300283" w:rsidP="00300283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2026 и на плановый период 2027 и 2028 годы, не установленные бюджетным законодательством Российской Федерации, - согласно приложению 2 к настоящему решению</w:t>
      </w:r>
      <w:r>
        <w:rPr>
          <w:sz w:val="22"/>
          <w:szCs w:val="22"/>
        </w:rPr>
        <w:t xml:space="preserve"> </w:t>
      </w:r>
    </w:p>
    <w:p w:rsidR="00300283" w:rsidRDefault="00300283" w:rsidP="00300283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300283" w:rsidRDefault="00300283" w:rsidP="00300283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3.</w:t>
      </w:r>
      <w:r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 на 2026 год  и плановый период 2027-2028гг - согласно приложению 3 к настоящему решению;</w:t>
      </w:r>
    </w:p>
    <w:p w:rsidR="00300283" w:rsidRDefault="00300283" w:rsidP="00300283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r>
        <w:rPr>
          <w:rFonts w:ascii="Times New Roman" w:hAnsi="Times New Roman"/>
          <w:b/>
          <w:sz w:val="22"/>
          <w:szCs w:val="22"/>
        </w:rPr>
        <w:t>4.</w:t>
      </w:r>
      <w:r>
        <w:rPr>
          <w:rFonts w:ascii="Times New Roman" w:hAnsi="Times New Roman"/>
          <w:sz w:val="22"/>
          <w:szCs w:val="22"/>
        </w:rPr>
        <w:t xml:space="preserve"> Утвердить в первом 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 на 2026 год и плановый период 2027-2028гг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- согласно приложению 4 к настоящему решению</w:t>
      </w:r>
    </w:p>
    <w:p w:rsidR="00300283" w:rsidRDefault="00300283" w:rsidP="00300283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</w:t>
      </w:r>
      <w:r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расходов классификации расходов бюджета сельского поселения на 2026 год и плановый период 2027-2028гг - согласно приложению 5 к настоящему решению;</w:t>
      </w:r>
    </w:p>
    <w:p w:rsidR="00300283" w:rsidRDefault="00300283" w:rsidP="00300283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</w:t>
      </w:r>
      <w:r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2026г согласно приложению 6 к настоящему решению.</w:t>
      </w:r>
    </w:p>
    <w:p w:rsidR="00300283" w:rsidRDefault="00300283" w:rsidP="00300283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2026 году численности муниципальных  служащих. </w:t>
      </w:r>
    </w:p>
    <w:p w:rsidR="00300283" w:rsidRDefault="00300283" w:rsidP="00300283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8. </w:t>
      </w:r>
      <w:r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300283" w:rsidRDefault="00300283" w:rsidP="00300283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9.</w:t>
      </w:r>
      <w:r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300283" w:rsidRDefault="00300283" w:rsidP="0030028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</w:t>
      </w:r>
      <w:r>
        <w:rPr>
          <w:sz w:val="22"/>
          <w:szCs w:val="22"/>
        </w:rPr>
        <w:t>. З</w:t>
      </w:r>
      <w:r>
        <w:rPr>
          <w:bCs/>
          <w:sz w:val="22"/>
          <w:szCs w:val="22"/>
        </w:rPr>
        <w:t>аключение и оплата администрацией сельского поселения договоров (соглашений, контрактов), исполнение которых осуществляется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>
        <w:rPr>
          <w:sz w:val="22"/>
          <w:szCs w:val="22"/>
        </w:rPr>
        <w:t xml:space="preserve"> поселения</w:t>
      </w:r>
      <w:r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300283" w:rsidRDefault="00300283" w:rsidP="0030028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.</w:t>
      </w:r>
    </w:p>
    <w:p w:rsidR="00300283" w:rsidRDefault="00300283" w:rsidP="0030028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12.</w:t>
      </w:r>
      <w:r>
        <w:rPr>
          <w:bCs/>
          <w:sz w:val="22"/>
          <w:szCs w:val="22"/>
        </w:rPr>
        <w:t xml:space="preserve"> Не подлежат оплате обязательства, принятые администрацией </w:t>
      </w:r>
      <w:r>
        <w:rPr>
          <w:sz w:val="22"/>
          <w:szCs w:val="22"/>
        </w:rPr>
        <w:t>сельского поселения</w:t>
      </w:r>
      <w:r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:rsidR="00300283" w:rsidRDefault="00300283" w:rsidP="0030028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13.</w:t>
      </w:r>
      <w:r>
        <w:rPr>
          <w:bCs/>
          <w:sz w:val="22"/>
          <w:szCs w:val="22"/>
        </w:rPr>
        <w:t xml:space="preserve"> Администрация </w:t>
      </w:r>
      <w:r>
        <w:rPr>
          <w:sz w:val="22"/>
          <w:szCs w:val="22"/>
        </w:rPr>
        <w:t>сельского поселения</w:t>
      </w:r>
      <w:r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300283" w:rsidRDefault="00300283" w:rsidP="0030028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Паньковского сельского поселения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300283" w:rsidRDefault="00300283" w:rsidP="0030028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Паньковского сельского поселения, - по остальным договорам (контрактам).</w:t>
      </w:r>
    </w:p>
    <w:p w:rsidR="00300283" w:rsidRDefault="00300283" w:rsidP="0030028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14.</w:t>
      </w:r>
      <w:r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3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источников финансирования дефицита бюджета </w:t>
      </w:r>
      <w:r>
        <w:rPr>
          <w:sz w:val="22"/>
          <w:szCs w:val="22"/>
        </w:rPr>
        <w:t>сельского поселения</w:t>
      </w:r>
      <w:r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300283" w:rsidRDefault="00300283" w:rsidP="00300283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15.</w:t>
      </w:r>
      <w:r>
        <w:rPr>
          <w:sz w:val="22"/>
          <w:szCs w:val="22"/>
        </w:rPr>
        <w:t xml:space="preserve"> 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:rsidR="00300283" w:rsidRDefault="00300283" w:rsidP="00300283">
      <w:pPr>
        <w:jc w:val="both"/>
        <w:rPr>
          <w:sz w:val="22"/>
          <w:szCs w:val="22"/>
        </w:rPr>
      </w:pPr>
      <w:r>
        <w:t xml:space="preserve">            </w:t>
      </w:r>
      <w:r>
        <w:rPr>
          <w:b/>
          <w:sz w:val="22"/>
          <w:szCs w:val="22"/>
        </w:rPr>
        <w:t>16</w:t>
      </w:r>
      <w:r>
        <w:rPr>
          <w:sz w:val="22"/>
          <w:szCs w:val="22"/>
        </w:rPr>
        <w:t>.  Установить, что в соответствии со статьей 242.26 Бюджетного кодекса Российской Федерации в 2026 году казначейскому сопровождению подлежат следующие целевые средства:</w:t>
      </w:r>
    </w:p>
    <w:p w:rsidR="00300283" w:rsidRDefault="00300283" w:rsidP="003002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1) бюджетные инвестиции юридическим лицам, предоставляемые в соответствии со статьей 80 Бюджетного кодекса Российской Федерации;</w:t>
      </w:r>
    </w:p>
    <w:p w:rsidR="00300283" w:rsidRDefault="00300283" w:rsidP="003002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2) расчеты по договорам о поставке товаров, выполнении работ, оказании услуг, заключаемым получателями бюджетных инвестиций, указанных в пункте 1 настоящей части, с исполнителями по контрактам (договорам), источником финансового обеспечения которых являются бюджетные</w:t>
      </w:r>
    </w:p>
    <w:p w:rsidR="00300283" w:rsidRDefault="00300283" w:rsidP="00300283">
      <w:pPr>
        <w:jc w:val="both"/>
        <w:rPr>
          <w:sz w:val="22"/>
          <w:szCs w:val="22"/>
        </w:rPr>
      </w:pPr>
      <w:r>
        <w:rPr>
          <w:sz w:val="22"/>
          <w:szCs w:val="22"/>
        </w:rPr>
        <w:t>инвестиции, на сумму более 600,0 тыс. рублей;</w:t>
      </w:r>
    </w:p>
    <w:p w:rsidR="00300283" w:rsidRDefault="00300283" w:rsidP="003002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3) расчеты по муниципальным контрактам (договорам) о поставке товаров, выполнении работ, оказании услуг, заключаемым на сумму 50 000,0 тыс. рублей и более, источником финансового обеспечения которых являются средства, предоставляемые из районного бюджета, а также расчеты по</w:t>
      </w:r>
    </w:p>
    <w:p w:rsidR="00300283" w:rsidRDefault="00300283" w:rsidP="00300283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контрактам (договорам), заключаемым в целях исполнения указанных муниципальных контрактов (договоров), на сумму более 600,0 тыс. рублей;</w:t>
      </w:r>
    </w:p>
    <w:p w:rsidR="00300283" w:rsidRDefault="00300283" w:rsidP="003002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4) субсидии бюджетным и автономным учреждениям, предоставляемые в соответствии с абзацем вторым пункта 1 статьи 78.1 и статьей 78.2 Бюджетного кодекса Российской Федерации в целях приобретения товаров, работ и услуг, на сумму 50 000,0 тыс. рублей и более;</w:t>
      </w:r>
    </w:p>
    <w:p w:rsidR="00300283" w:rsidRDefault="00300283" w:rsidP="003002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t>5) расчеты по договорам о поставке товаров, выполнении работ, оказании услуг, заключаемым получателями субсидий, указанных в пункте 4 настоящей части, с исполнителями по контрактам (договорам), источником финансового обеспечения которых являются субсидии, на сумму более 600,0 тыс. рублей;</w:t>
      </w:r>
    </w:p>
    <w:p w:rsidR="00300283" w:rsidRDefault="00300283" w:rsidP="00300283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      17.</w:t>
      </w:r>
      <w:r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300283" w:rsidRDefault="00300283" w:rsidP="00300283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18</w:t>
      </w:r>
      <w:r>
        <w:rPr>
          <w:sz w:val="22"/>
          <w:szCs w:val="22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:rsidR="00300283" w:rsidRDefault="00300283" w:rsidP="00300283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19.</w:t>
      </w:r>
      <w:r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300283" w:rsidRDefault="00300283" w:rsidP="00300283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b/>
          <w:sz w:val="22"/>
          <w:szCs w:val="22"/>
        </w:rPr>
        <w:t>20.</w:t>
      </w:r>
      <w:r>
        <w:rPr>
          <w:sz w:val="22"/>
          <w:szCs w:val="22"/>
        </w:rPr>
        <w:t xml:space="preserve"> Установить,  что исполнение бюджета сельского поселения в 2026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300283" w:rsidRDefault="00300283" w:rsidP="00300283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21.</w:t>
      </w:r>
      <w:r>
        <w:rPr>
          <w:rFonts w:ascii="Times New Roman" w:hAnsi="Times New Roman"/>
          <w:sz w:val="22"/>
          <w:szCs w:val="22"/>
        </w:rPr>
        <w:t xml:space="preserve"> Не использованные в 2026 году субсидии, субвенции, иные межбюджетные трансферты, имеющие целевое назначение, полученные бюджетами муниципальных образований из бюджета Паньковского сельского поселения подлежат возврату в доход бюджета Паньковского сельского поселения.</w:t>
      </w:r>
    </w:p>
    <w:p w:rsidR="00300283" w:rsidRDefault="00300283" w:rsidP="00300283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22</w:t>
      </w:r>
      <w:r>
        <w:rPr>
          <w:rFonts w:ascii="Times New Roman" w:hAnsi="Times New Roman"/>
          <w:sz w:val="22"/>
          <w:szCs w:val="22"/>
        </w:rPr>
        <w:t xml:space="preserve">. Установить, что законодательные и иные нормативные правовые акты, влекущие дополнительные расходы за счет средств  бюджета поселения в 2026 году,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(или) при сокращении бюджетных ассигнований по отдельным статьям бюджета на 2026год. </w:t>
      </w:r>
    </w:p>
    <w:p w:rsidR="00300283" w:rsidRDefault="00300283" w:rsidP="00300283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23.</w:t>
      </w:r>
      <w:r>
        <w:rPr>
          <w:rFonts w:ascii="Times New Roman" w:hAnsi="Times New Roman"/>
          <w:sz w:val="22"/>
          <w:szCs w:val="22"/>
        </w:rPr>
        <w:t xml:space="preserve"> Данное решение направляется главе Паньковского сельского поселения для подписания и опубликования в газете «Паньковский вестник» и 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разместить на официальном сайте администрации Паньковского сельского поселения в информационно-коммуникационной сети «Интернет».</w:t>
      </w:r>
    </w:p>
    <w:p w:rsidR="00300283" w:rsidRDefault="00300283" w:rsidP="00300283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24.</w:t>
      </w:r>
      <w:r>
        <w:rPr>
          <w:sz w:val="22"/>
          <w:szCs w:val="22"/>
        </w:rPr>
        <w:t xml:space="preserve">  Настоящее решение вступает в силу с 1 января 2026 года.</w:t>
      </w:r>
    </w:p>
    <w:p w:rsidR="00300283" w:rsidRDefault="00300283" w:rsidP="00300283">
      <w:pPr>
        <w:pStyle w:val="a3"/>
        <w:rPr>
          <w:sz w:val="28"/>
          <w:szCs w:val="28"/>
        </w:rPr>
      </w:pPr>
    </w:p>
    <w:p w:rsidR="00300283" w:rsidRDefault="00300283" w:rsidP="00300283">
      <w:pPr>
        <w:pStyle w:val="a3"/>
        <w:rPr>
          <w:sz w:val="28"/>
          <w:szCs w:val="28"/>
        </w:rPr>
      </w:pPr>
    </w:p>
    <w:p w:rsidR="00300283" w:rsidRDefault="00300283" w:rsidP="00300283">
      <w:pPr>
        <w:pStyle w:val="a3"/>
        <w:rPr>
          <w:sz w:val="28"/>
          <w:szCs w:val="28"/>
        </w:rPr>
      </w:pPr>
    </w:p>
    <w:p w:rsidR="00300283" w:rsidRDefault="00300283" w:rsidP="00300283">
      <w:pPr>
        <w:pStyle w:val="a3"/>
        <w:rPr>
          <w:sz w:val="22"/>
          <w:szCs w:val="22"/>
        </w:rPr>
      </w:pPr>
    </w:p>
    <w:p w:rsidR="00300283" w:rsidRDefault="00300283" w:rsidP="00300283">
      <w:pPr>
        <w:jc w:val="both"/>
        <w:rPr>
          <w:color w:val="000000"/>
          <w:sz w:val="22"/>
          <w:szCs w:val="22"/>
        </w:rPr>
      </w:pPr>
    </w:p>
    <w:p w:rsidR="00300283" w:rsidRDefault="00300283" w:rsidP="00300283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>
        <w:rPr>
          <w:color w:val="000000"/>
          <w:sz w:val="22"/>
          <w:szCs w:val="22"/>
        </w:rPr>
        <w:t>Н.В. Хованская</w:t>
      </w: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 </w:t>
      </w:r>
      <w:r>
        <w:t>Приложение 1 к  решению</w:t>
      </w:r>
    </w:p>
    <w:p w:rsidR="00300283" w:rsidRDefault="00300283" w:rsidP="00300283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300283" w:rsidRDefault="00300283" w:rsidP="00300283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00283" w:rsidRDefault="00300283" w:rsidP="00300283">
      <w:pPr>
        <w:jc w:val="center"/>
      </w:pPr>
      <w:r>
        <w:t xml:space="preserve">                         </w:t>
      </w: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ind w:left="4140" w:hanging="4140"/>
        <w:rPr>
          <w:i/>
          <w:sz w:val="22"/>
          <w:szCs w:val="22"/>
        </w:rPr>
      </w:pPr>
    </w:p>
    <w:p w:rsidR="00300283" w:rsidRDefault="00300283" w:rsidP="00300283">
      <w:pPr>
        <w:rPr>
          <w:b/>
          <w:sz w:val="26"/>
          <w:szCs w:val="26"/>
        </w:rPr>
      </w:pPr>
    </w:p>
    <w:p w:rsidR="00300283" w:rsidRDefault="00300283" w:rsidP="00300283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Источники финансирования дефицита бюджета поселения</w:t>
      </w:r>
    </w:p>
    <w:p w:rsidR="00300283" w:rsidRDefault="00300283" w:rsidP="00300283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2026 год и плановый период 2027-2028 годы</w:t>
      </w:r>
    </w:p>
    <w:p w:rsidR="00300283" w:rsidRDefault="00300283" w:rsidP="00300283">
      <w:pPr>
        <w:ind w:left="360"/>
        <w:jc w:val="center"/>
        <w:rPr>
          <w:sz w:val="26"/>
          <w:szCs w:val="26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300283" w:rsidTr="00300283">
        <w:trPr>
          <w:trHeight w:val="42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</w:tc>
      </w:tr>
      <w:tr w:rsidR="00300283" w:rsidTr="00300283">
        <w:trPr>
          <w:trHeight w:val="2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2028</w:t>
            </w:r>
          </w:p>
        </w:tc>
      </w:tr>
      <w:tr w:rsidR="00300283" w:rsidTr="0030028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300283" w:rsidTr="0030028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300283" w:rsidTr="0030028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01 05 00 00 00 0000 500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-3689,4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-3693,9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-3562</w:t>
            </w:r>
          </w:p>
        </w:tc>
      </w:tr>
      <w:tr w:rsidR="00300283" w:rsidTr="0030028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01 05 02 00 00 0000 500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-3689,4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-3693,9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-3562</w:t>
            </w:r>
          </w:p>
        </w:tc>
      </w:tr>
      <w:tr w:rsidR="00300283" w:rsidTr="0030028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-3689,4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-3693,9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-3562</w:t>
            </w:r>
          </w:p>
        </w:tc>
      </w:tr>
      <w:tr w:rsidR="00300283" w:rsidTr="0030028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01 05 02 01 10 0000 510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-3689,4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-3693,9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-3562</w:t>
            </w:r>
          </w:p>
        </w:tc>
      </w:tr>
      <w:tr w:rsidR="00300283" w:rsidTr="0030028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01 05 00 00 00 0000 600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3689,4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3693,9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3562</w:t>
            </w:r>
          </w:p>
        </w:tc>
      </w:tr>
      <w:tr w:rsidR="00300283" w:rsidTr="0030028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01 05 02 00 00 0000 600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3689,4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3693,9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3562</w:t>
            </w:r>
          </w:p>
        </w:tc>
      </w:tr>
      <w:tr w:rsidR="00300283" w:rsidTr="0030028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3689,4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3693,9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3562</w:t>
            </w:r>
          </w:p>
        </w:tc>
      </w:tr>
      <w:tr w:rsidR="00300283" w:rsidTr="0030028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01 05 02 01 10 0000 610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3689,4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3693,9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3562</w:t>
            </w:r>
          </w:p>
        </w:tc>
      </w:tr>
    </w:tbl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r>
        <w:lastRenderedPageBreak/>
        <w:t xml:space="preserve">                                                                                                              Приложение 2 к  решению</w:t>
      </w:r>
    </w:p>
    <w:p w:rsidR="00300283" w:rsidRDefault="00300283" w:rsidP="00300283">
      <w:pPr>
        <w:jc w:val="center"/>
      </w:pPr>
      <w:r>
        <w:t xml:space="preserve">                                                                                               Паньковского сельского </w:t>
      </w:r>
    </w:p>
    <w:p w:rsidR="00300283" w:rsidRDefault="00300283" w:rsidP="00300283">
      <w:r>
        <w:t xml:space="preserve">                                                                                                              Совета народных депутатов</w:t>
      </w:r>
    </w:p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>
      <w:pPr>
        <w:rPr>
          <w:b/>
        </w:rPr>
      </w:pPr>
    </w:p>
    <w:p w:rsidR="00300283" w:rsidRDefault="00300283" w:rsidP="00300283">
      <w:pPr>
        <w:jc w:val="center"/>
        <w:rPr>
          <w:b/>
        </w:rPr>
      </w:pPr>
      <w:r>
        <w:rPr>
          <w:b/>
        </w:rPr>
        <w:t xml:space="preserve">Нормативы распределения отдельных  налоговых и неналоговых доходов в  бюджет Паньковского сельского поселения на 2026 год и на плановый период 2027 и 2028 годов, </w:t>
      </w:r>
      <w:r>
        <w:rPr>
          <w:b/>
        </w:rPr>
        <w:br/>
        <w:t>не установленные бюджетным законодательством Российской Федерации</w:t>
      </w:r>
    </w:p>
    <w:p w:rsidR="00300283" w:rsidRDefault="00300283" w:rsidP="00300283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2736"/>
        <w:gridCol w:w="4927"/>
        <w:gridCol w:w="1948"/>
      </w:tblGrid>
      <w:tr w:rsidR="00300283" w:rsidTr="00300283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0283" w:rsidRDefault="00300283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300283" w:rsidRDefault="00300283">
            <w:r>
              <w:rPr>
                <w:sz w:val="22"/>
                <w:szCs w:val="22"/>
              </w:rPr>
              <w:t>(%)</w:t>
            </w:r>
          </w:p>
        </w:tc>
      </w:tr>
      <w:tr w:rsidR="00300283" w:rsidTr="00300283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00283" w:rsidRDefault="00300283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83" w:rsidRDefault="00300283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83" w:rsidRDefault="00300283">
            <w:pPr>
              <w:jc w:val="center"/>
            </w:pPr>
            <w:r>
              <w:t>100 </w:t>
            </w:r>
          </w:p>
        </w:tc>
      </w:tr>
      <w:tr w:rsidR="00300283" w:rsidTr="00300283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00283" w:rsidRDefault="00300283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83" w:rsidRDefault="00300283">
            <w:pPr>
              <w:jc w:val="center"/>
            </w:pPr>
            <w:r>
              <w:t>100</w:t>
            </w:r>
          </w:p>
        </w:tc>
      </w:tr>
    </w:tbl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</w:t>
      </w: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</w:p>
    <w:p w:rsidR="00300283" w:rsidRDefault="00300283" w:rsidP="00300283">
      <w:pPr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</w:t>
      </w:r>
    </w:p>
    <w:p w:rsidR="00300283" w:rsidRDefault="00300283" w:rsidP="00300283">
      <w:pPr>
        <w:jc w:val="center"/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</w:t>
      </w:r>
      <w:r>
        <w:t>Приложение 3 к решению</w:t>
      </w:r>
    </w:p>
    <w:p w:rsidR="00300283" w:rsidRDefault="00300283" w:rsidP="00300283">
      <w:pPr>
        <w:jc w:val="center"/>
      </w:pPr>
      <w:r>
        <w:t xml:space="preserve">                                                                                                        Паньковского сельского </w:t>
      </w:r>
    </w:p>
    <w:p w:rsidR="00300283" w:rsidRDefault="00300283" w:rsidP="00300283">
      <w:pPr>
        <w:jc w:val="center"/>
      </w:pPr>
      <w:r>
        <w:t xml:space="preserve">                                                                                                             Совета народных депутатов </w:t>
      </w:r>
    </w:p>
    <w:p w:rsidR="00300283" w:rsidRDefault="00300283" w:rsidP="00300283">
      <w:pPr>
        <w:jc w:val="center"/>
      </w:pPr>
    </w:p>
    <w:p w:rsidR="00300283" w:rsidRDefault="00300283" w:rsidP="00300283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300283" w:rsidRDefault="00300283" w:rsidP="00300283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Бюджет Паньковского сельского  поселения  на 2026год и плановый период 2027-2028годы</w:t>
      </w:r>
    </w:p>
    <w:p w:rsidR="00300283" w:rsidRDefault="00300283" w:rsidP="00300283">
      <w:pPr>
        <w:pStyle w:val="aa"/>
        <w:rPr>
          <w:sz w:val="22"/>
          <w:szCs w:val="22"/>
        </w:rPr>
      </w:pPr>
    </w:p>
    <w:p w:rsidR="00300283" w:rsidRDefault="00300283" w:rsidP="00300283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1085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441"/>
        <w:gridCol w:w="5243"/>
        <w:gridCol w:w="1417"/>
        <w:gridCol w:w="992"/>
        <w:gridCol w:w="992"/>
      </w:tblGrid>
      <w:tr w:rsidR="00300283" w:rsidTr="00300283">
        <w:trPr>
          <w:trHeight w:val="346"/>
        </w:trPr>
        <w:tc>
          <w:tcPr>
            <w:tcW w:w="2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2026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300283" w:rsidTr="00300283">
        <w:trPr>
          <w:trHeight w:val="398"/>
        </w:trPr>
        <w:tc>
          <w:tcPr>
            <w:tcW w:w="2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83" w:rsidRDefault="00300283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83" w:rsidRDefault="003002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83" w:rsidRDefault="003002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Налоговые и неналоговые 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3562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1217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1 01 00000 00 0000 000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1 01 02000 01 0000 110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1 05 00000 00 0000 000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1 05 03000 01 0000 110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1127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1 06 01000 10 0000 110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1 06 06033 10 0000 110</w:t>
            </w:r>
          </w:p>
          <w:p w:rsidR="00300283" w:rsidRDefault="003002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1 06 06043 10 0000 110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налог</w:t>
            </w:r>
          </w:p>
          <w:p w:rsidR="00300283" w:rsidRDefault="003002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2345,0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111 05025 10 0000 120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114 06000 00 0000 430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2175,0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114 06025 10 0000 430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2175,0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2 02 30000 00 0000 150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20235118 10 0000 150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202 15002 10 0000150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20216001 10 0000 150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2024001 41 00000 150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</w:rPr>
            </w:pP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3693,9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3562</w:t>
            </w:r>
          </w:p>
        </w:tc>
      </w:tr>
      <w:tr w:rsidR="00300283" w:rsidTr="0030028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</w:tc>
      </w:tr>
    </w:tbl>
    <w:p w:rsidR="00300283" w:rsidRDefault="00300283" w:rsidP="00300283">
      <w:pPr>
        <w:ind w:left="360"/>
        <w:jc w:val="right"/>
        <w:rPr>
          <w:i/>
          <w:sz w:val="26"/>
          <w:szCs w:val="26"/>
        </w:rPr>
      </w:pPr>
    </w:p>
    <w:p w:rsidR="00300283" w:rsidRDefault="00300283" w:rsidP="0030028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</w:t>
      </w: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6"/>
          <w:szCs w:val="26"/>
        </w:rPr>
      </w:pPr>
    </w:p>
    <w:p w:rsidR="00300283" w:rsidRDefault="00300283" w:rsidP="00300283">
      <w:pPr>
        <w:jc w:val="both"/>
        <w:rPr>
          <w:i/>
          <w:sz w:val="26"/>
          <w:szCs w:val="26"/>
        </w:rPr>
      </w:pPr>
    </w:p>
    <w:p w:rsidR="00300283" w:rsidRDefault="00300283" w:rsidP="00300283">
      <w:pPr>
        <w:jc w:val="center"/>
      </w:pPr>
      <w:r>
        <w:rPr>
          <w:i/>
          <w:sz w:val="26"/>
          <w:szCs w:val="26"/>
        </w:rPr>
        <w:lastRenderedPageBreak/>
        <w:t xml:space="preserve">                                                                                        </w:t>
      </w:r>
      <w:r>
        <w:t>Приложение 4 к решению</w:t>
      </w:r>
    </w:p>
    <w:p w:rsidR="00300283" w:rsidRDefault="00300283" w:rsidP="00300283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300283" w:rsidRDefault="00300283" w:rsidP="00300283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00283" w:rsidRDefault="00300283" w:rsidP="00300283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                            </w:t>
      </w: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ind w:left="360"/>
        <w:jc w:val="right"/>
        <w:rPr>
          <w:i/>
          <w:sz w:val="26"/>
          <w:szCs w:val="26"/>
        </w:rPr>
      </w:pPr>
    </w:p>
    <w:p w:rsidR="00300283" w:rsidRDefault="00300283" w:rsidP="00300283">
      <w:pPr>
        <w:ind w:left="360"/>
        <w:jc w:val="center"/>
        <w:rPr>
          <w:b/>
          <w:i/>
        </w:rPr>
      </w:pPr>
      <w:r>
        <w:rPr>
          <w:b/>
          <w:i/>
        </w:rPr>
        <w:t>Распределение бюджетных ассигнований на 2026 год и плановый период 2027-2028годы</w:t>
      </w:r>
    </w:p>
    <w:p w:rsidR="00300283" w:rsidRDefault="00300283" w:rsidP="00300283">
      <w:pPr>
        <w:ind w:left="360"/>
        <w:jc w:val="center"/>
        <w:rPr>
          <w:b/>
          <w:i/>
        </w:rPr>
      </w:pPr>
      <w:r>
        <w:rPr>
          <w:b/>
          <w:i/>
        </w:rPr>
        <w:t>по разделам и подразделам классификации расходов бюджета</w:t>
      </w:r>
    </w:p>
    <w:p w:rsidR="00300283" w:rsidRDefault="00300283" w:rsidP="00300283">
      <w:pPr>
        <w:ind w:left="360"/>
        <w:jc w:val="center"/>
        <w:rPr>
          <w:b/>
          <w:i/>
        </w:rPr>
      </w:pPr>
      <w:r>
        <w:rPr>
          <w:b/>
          <w:i/>
        </w:rPr>
        <w:t>Паньковского сельского поселения</w:t>
      </w:r>
    </w:p>
    <w:p w:rsidR="00300283" w:rsidRDefault="00300283" w:rsidP="00300283">
      <w:pPr>
        <w:ind w:left="360"/>
        <w:jc w:val="center"/>
        <w:rPr>
          <w:b/>
          <w:i/>
          <w:sz w:val="26"/>
          <w:szCs w:val="26"/>
        </w:rPr>
      </w:pPr>
    </w:p>
    <w:p w:rsidR="00300283" w:rsidRDefault="00300283" w:rsidP="00300283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тыс. рублей</w:t>
      </w:r>
    </w:p>
    <w:tbl>
      <w:tblPr>
        <w:tblW w:w="1110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738"/>
        <w:gridCol w:w="1131"/>
        <w:gridCol w:w="990"/>
        <w:gridCol w:w="1274"/>
        <w:gridCol w:w="988"/>
        <w:gridCol w:w="988"/>
      </w:tblGrid>
      <w:tr w:rsidR="00300283" w:rsidTr="00300283">
        <w:trPr>
          <w:trHeight w:val="337"/>
        </w:trPr>
        <w:tc>
          <w:tcPr>
            <w:tcW w:w="5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6"/>
                <w:szCs w:val="26"/>
              </w:rPr>
            </w:pPr>
          </w:p>
          <w:p w:rsidR="00300283" w:rsidRDefault="003002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6"/>
                <w:szCs w:val="26"/>
              </w:rPr>
            </w:pPr>
          </w:p>
          <w:p w:rsidR="00300283" w:rsidRDefault="003002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Р3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6"/>
                <w:szCs w:val="26"/>
              </w:rPr>
            </w:pPr>
          </w:p>
          <w:p w:rsidR="00300283" w:rsidRDefault="003002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2026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300283" w:rsidTr="00300283">
        <w:trPr>
          <w:trHeight w:val="2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83" w:rsidRDefault="00300283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83" w:rsidRDefault="00300283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83" w:rsidRDefault="00300283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83" w:rsidRDefault="00300283">
            <w:pPr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2705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</w:pPr>
            <w:r>
              <w:rPr>
                <w:sz w:val="20"/>
                <w:szCs w:val="20"/>
              </w:rPr>
              <w:t>1269,9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</w:pPr>
            <w:r>
              <w:rPr>
                <w:sz w:val="20"/>
                <w:szCs w:val="20"/>
              </w:rPr>
              <w:t>1269,9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72,7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Обеспечение и проведение выборов и референдумов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452,0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452,0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452,0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452,0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452,0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452,0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350,0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350,0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30,0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300283" w:rsidTr="0030028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3689,4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3693,9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3562</w:t>
            </w:r>
          </w:p>
        </w:tc>
      </w:tr>
    </w:tbl>
    <w:p w:rsidR="00300283" w:rsidRDefault="00300283" w:rsidP="0030028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300283" w:rsidRDefault="00300283" w:rsidP="00300283">
      <w:pPr>
        <w:jc w:val="both"/>
        <w:rPr>
          <w:i/>
          <w:sz w:val="26"/>
          <w:szCs w:val="26"/>
        </w:rPr>
      </w:pPr>
    </w:p>
    <w:p w:rsidR="00300283" w:rsidRDefault="00300283" w:rsidP="00300283">
      <w:pPr>
        <w:jc w:val="both"/>
        <w:rPr>
          <w:i/>
          <w:sz w:val="26"/>
          <w:szCs w:val="26"/>
        </w:rPr>
      </w:pPr>
    </w:p>
    <w:p w:rsidR="00300283" w:rsidRDefault="00300283" w:rsidP="00300283">
      <w:pPr>
        <w:jc w:val="both"/>
        <w:rPr>
          <w:i/>
          <w:sz w:val="26"/>
          <w:szCs w:val="26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both"/>
        <w:rPr>
          <w:i/>
          <w:sz w:val="22"/>
          <w:szCs w:val="22"/>
        </w:rPr>
      </w:pPr>
    </w:p>
    <w:p w:rsidR="00300283" w:rsidRDefault="00300283" w:rsidP="00300283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</w:t>
      </w:r>
      <w:r>
        <w:t>Приложение 5 к решению</w:t>
      </w:r>
    </w:p>
    <w:p w:rsidR="00300283" w:rsidRDefault="00300283" w:rsidP="00300283">
      <w:pPr>
        <w:jc w:val="center"/>
      </w:pPr>
      <w:r>
        <w:t xml:space="preserve">                                                                                 Паньковского сельского </w:t>
      </w:r>
    </w:p>
    <w:p w:rsidR="00300283" w:rsidRDefault="00300283" w:rsidP="00300283">
      <w:pPr>
        <w:jc w:val="center"/>
      </w:pPr>
      <w:r>
        <w:t xml:space="preserve">                                                                                       Совета народных депутатов </w:t>
      </w:r>
    </w:p>
    <w:p w:rsidR="00300283" w:rsidRDefault="00300283" w:rsidP="00300283">
      <w:pPr>
        <w:jc w:val="both"/>
      </w:pPr>
    </w:p>
    <w:p w:rsidR="00300283" w:rsidRDefault="00300283" w:rsidP="00300283">
      <w:pPr>
        <w:tabs>
          <w:tab w:val="left" w:pos="7200"/>
        </w:tabs>
        <w:ind w:left="360"/>
        <w:jc w:val="center"/>
        <w:rPr>
          <w:b/>
          <w:i/>
        </w:rPr>
      </w:pPr>
      <w:r>
        <w:rPr>
          <w:b/>
          <w:i/>
        </w:rPr>
        <w:t xml:space="preserve">Распределение бюджетных ассигнований на 2026 год и плановый период 2027-2028годы по разделам и подразделам, целевым статьям и видам расходов функциональной классификации                                          </w:t>
      </w:r>
    </w:p>
    <w:p w:rsidR="00300283" w:rsidRDefault="00300283" w:rsidP="00300283">
      <w:pPr>
        <w:ind w:left="360"/>
        <w:jc w:val="center"/>
      </w:pPr>
      <w:r>
        <w:t xml:space="preserve">                                                                                                                               тыс.рублей</w:t>
      </w:r>
    </w:p>
    <w:tbl>
      <w:tblPr>
        <w:tblW w:w="110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3491"/>
        <w:gridCol w:w="993"/>
        <w:gridCol w:w="851"/>
        <w:gridCol w:w="1560"/>
        <w:gridCol w:w="709"/>
        <w:gridCol w:w="425"/>
        <w:gridCol w:w="993"/>
        <w:gridCol w:w="994"/>
        <w:gridCol w:w="994"/>
      </w:tblGrid>
      <w:tr w:rsidR="00300283" w:rsidTr="00300283">
        <w:trPr>
          <w:cantSplit/>
          <w:trHeight w:val="1970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00283" w:rsidRDefault="0030028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</w:tcPr>
          <w:p w:rsidR="00300283" w:rsidRDefault="00300283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</w:t>
            </w:r>
          </w:p>
          <w:p w:rsidR="00300283" w:rsidRDefault="0030028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Финансирование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hideMark/>
          </w:tcPr>
          <w:p w:rsidR="00300283" w:rsidRDefault="0030028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</w:t>
            </w:r>
          </w:p>
          <w:p w:rsidR="00300283" w:rsidRDefault="00300283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00283" w:rsidRDefault="0030028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</w:t>
            </w:r>
          </w:p>
          <w:p w:rsidR="00300283" w:rsidRDefault="00300283">
            <w:pPr>
              <w:ind w:left="113" w:right="113"/>
            </w:pPr>
            <w:r>
              <w:rPr>
                <w:sz w:val="22"/>
                <w:szCs w:val="22"/>
              </w:rPr>
              <w:t>Финансирование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2028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3693,9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3562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3562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2705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выплаты работника государственных </w:t>
            </w: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lastRenderedPageBreak/>
              <w:t>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rPr>
                <w:b/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b/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b/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1219,9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rPr>
                <w:b/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b/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b/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1269,9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/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b/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b/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1269,9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rPr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1219,9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rPr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1269,9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1269,9</w:t>
            </w:r>
          </w:p>
        </w:tc>
      </w:tr>
      <w:tr w:rsidR="00300283" w:rsidTr="00300283">
        <w:trPr>
          <w:trHeight w:val="398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rPr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1219,9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rPr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1269,9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1269,9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979,0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1029,0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1029,0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979,0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1029,0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1029,0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790,0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790,0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151,1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районного 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638,9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638,9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638,9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239,0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239,0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217,9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217,9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217,9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217,9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217,9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217,9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217,9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217,9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217,9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217,9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217,9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217,9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</w:t>
            </w:r>
          </w:p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</w:rPr>
            </w:pPr>
          </w:p>
          <w:p w:rsidR="00300283" w:rsidRDefault="00300283">
            <w:pPr>
              <w:jc w:val="center"/>
              <w:rPr>
                <w:b/>
              </w:rPr>
            </w:pPr>
          </w:p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</w:rPr>
            </w:pPr>
          </w:p>
          <w:p w:rsidR="00300283" w:rsidRDefault="00300283">
            <w:pPr>
              <w:jc w:val="center"/>
              <w:rPr>
                <w:b/>
              </w:rPr>
            </w:pPr>
          </w:p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</w:rPr>
            </w:pPr>
          </w:p>
          <w:p w:rsidR="00300283" w:rsidRDefault="00300283">
            <w:pPr>
              <w:jc w:val="center"/>
              <w:rPr>
                <w:b/>
              </w:rPr>
            </w:pPr>
          </w:p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</w:rPr>
              <w:t>72,7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t>72,7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</w:pPr>
          </w:p>
          <w:p w:rsidR="00300283" w:rsidRDefault="00300283">
            <w:pPr>
              <w:jc w:val="center"/>
            </w:pPr>
          </w:p>
          <w:p w:rsidR="00300283" w:rsidRDefault="00300283">
            <w:pPr>
              <w:jc w:val="center"/>
            </w:pPr>
            <w: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</w:pPr>
          </w:p>
          <w:p w:rsidR="00300283" w:rsidRDefault="00300283">
            <w:pPr>
              <w:jc w:val="center"/>
            </w:pPr>
          </w:p>
          <w:p w:rsidR="00300283" w:rsidRDefault="00300283">
            <w:pPr>
              <w:jc w:val="center"/>
            </w:pPr>
            <w: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</w:pPr>
          </w:p>
          <w:p w:rsidR="00300283" w:rsidRDefault="00300283">
            <w:pPr>
              <w:jc w:val="center"/>
            </w:pPr>
          </w:p>
          <w:p w:rsidR="00300283" w:rsidRDefault="00300283">
            <w:pPr>
              <w:jc w:val="center"/>
            </w:pPr>
            <w:r>
              <w:t>72,7</w:t>
            </w:r>
          </w:p>
        </w:tc>
      </w:tr>
      <w:tr w:rsidR="00300283" w:rsidTr="00300283">
        <w:trPr>
          <w:trHeight w:val="288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t>72,7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t>72,7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и проведение выборов и референдумов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300283" w:rsidTr="00300283">
        <w:trPr>
          <w:trHeight w:val="275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300283" w:rsidTr="00300283">
        <w:trPr>
          <w:trHeight w:val="275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</w:rPr>
              <w:t>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</w:rPr>
              <w:t>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</w:rPr>
              <w:t>409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335,8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335,8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335,8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335,8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335,8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335,8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для обеспечения государственных (муниципальных) нужд в области </w:t>
            </w:r>
            <w:r>
              <w:rPr>
                <w:sz w:val="22"/>
                <w:szCs w:val="22"/>
              </w:rPr>
              <w:lastRenderedPageBreak/>
              <w:t>геодезии и картографии вне рамок государственного оборонного заказа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Cs/>
                <w:sz w:val="22"/>
                <w:szCs w:val="22"/>
              </w:rPr>
              <w:t>70,7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Cs/>
                <w:sz w:val="22"/>
                <w:szCs w:val="22"/>
              </w:rPr>
              <w:t>70,7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Программа "</w:t>
            </w:r>
            <w:r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 на 2026-2028 годы</w:t>
            </w:r>
            <w:r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pStyle w:val="af3"/>
              <w:spacing w:before="0" w:beforeAutospacing="0" w:line="270" w:lineRule="atLeast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Муниципальная программа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«Военно-патриотическое воспитание </w:t>
            </w:r>
            <w:r>
              <w:rPr>
                <w:b/>
                <w:sz w:val="22"/>
                <w:szCs w:val="22"/>
              </w:rPr>
              <w:lastRenderedPageBreak/>
              <w:t>несовершеннолетних и молодежи Паньковского сельского поселения  Новодеревеньковского района Орловской области  на 2026-2028 годы"</w:t>
            </w:r>
          </w:p>
          <w:p w:rsidR="00300283" w:rsidRDefault="00300283">
            <w:pPr>
              <w:pStyle w:val="af3"/>
              <w:spacing w:before="0" w:beforeAutospacing="0" w:line="270" w:lineRule="atLeast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Подпрограмма</w:t>
            </w:r>
            <w:r>
              <w:rPr>
                <w:i/>
                <w:sz w:val="22"/>
                <w:szCs w:val="22"/>
              </w:rPr>
              <w:t xml:space="preserve"> </w:t>
            </w:r>
          </w:p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sz w:val="22"/>
                <w:szCs w:val="22"/>
              </w:rPr>
              <w:t>Военно-патриотическое воспитание несовершеннолетних и молодежи</w:t>
            </w:r>
            <w:r>
              <w:rPr>
                <w:b/>
                <w:i/>
                <w:sz w:val="22"/>
                <w:szCs w:val="22"/>
              </w:rPr>
              <w:t xml:space="preserve">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Муниципальная программа "</w:t>
            </w:r>
            <w:r>
              <w:rPr>
                <w:b/>
                <w:i/>
                <w:sz w:val="22"/>
                <w:szCs w:val="22"/>
              </w:rPr>
              <w:t>Комплексные меры противодействия злоупотреблению наркотикам и их незаконному обороту в Паньковском сельском поселении на 2026-2028 годы"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>
              <w:rPr>
                <w:i/>
                <w:sz w:val="22"/>
                <w:szCs w:val="22"/>
              </w:rPr>
              <w:t xml:space="preserve"> "</w:t>
            </w:r>
            <w:r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i/>
                <w:sz w:val="22"/>
                <w:szCs w:val="22"/>
              </w:rPr>
              <w:t>Муниципальная программа "</w:t>
            </w:r>
            <w:r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 качества предоставления муниципальных услуг в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 сельском поселении на 2026-2028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Подпрограмма- </w:t>
            </w:r>
            <w:r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68.4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68.4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68.4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lastRenderedPageBreak/>
              <w:t xml:space="preserve">Мероприятие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  <w:iCs/>
                <w:sz w:val="22"/>
                <w:szCs w:val="22"/>
              </w:rPr>
              <w:t>26.0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  <w:iCs/>
                <w:sz w:val="22"/>
                <w:szCs w:val="22"/>
              </w:rPr>
              <w:t>26.0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  <w:iCs/>
                <w:sz w:val="22"/>
                <w:szCs w:val="22"/>
              </w:rPr>
              <w:t>26.0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  <w:iCs/>
                <w:sz w:val="22"/>
                <w:szCs w:val="22"/>
              </w:rPr>
              <w:t>24,0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Мероприятие-</w:t>
            </w:r>
            <w:r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131,9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131,9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131,9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131,9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</w:t>
            </w:r>
            <w:r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131,9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131,9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100,3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104,8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Комплексная  программа "Обеспечение пожарной безопасности на 2026-2028 годы в Паньковском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</w:t>
            </w:r>
            <w:r>
              <w:rPr>
                <w:i/>
                <w:sz w:val="22"/>
                <w:szCs w:val="22"/>
              </w:rPr>
              <w:t xml:space="preserve">  "Обеспечение пожарной безопасности на 2026-2028 годы в Паньковском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Прочая закупка товаров, работ и </w:t>
            </w:r>
            <w:r>
              <w:rPr>
                <w:sz w:val="22"/>
                <w:szCs w:val="22"/>
              </w:rPr>
              <w:lastRenderedPageBreak/>
              <w:t>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lastRenderedPageBreak/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lastRenderedPageBreak/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452,0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452,0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452,0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</w:rPr>
            </w:pPr>
            <w:r>
              <w:rPr>
                <w:b/>
                <w:i/>
              </w:rPr>
              <w:t>Муниципальная программа «Устойчивое развитие сельских территорий на 2021-2023 годы и на период до 2026 года»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</w:rPr>
            </w:pPr>
            <w:r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Муниципальная программа "Энергосбережения и повышения энергетической эффективности  Паньковского сельского поселения на 2026-2028 годы"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"Энергосбережения и повышения энергетической эффективности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мероприятие «Установка энергосберегающего оборудования»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Прочая закупка товаров, работ и услуг для государственных </w:t>
            </w:r>
            <w:r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Муниципальная программа Паньковского сельского поселения "Программа мероприятий по благоустройству Паньковского сельского поселения на 2026-2028 годы"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</w:t>
            </w:r>
            <w:r>
              <w:rPr>
                <w:i/>
                <w:sz w:val="22"/>
                <w:szCs w:val="22"/>
              </w:rPr>
              <w:t>"Мероприятия по благоустройству Паньковского сельского поселения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ЧГ10096210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Финансирование проведения культурно-массовых мероприятий в Паньковском сельском поселении.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Социальное обеспечение </w:t>
            </w:r>
            <w:r>
              <w:rPr>
                <w:b/>
                <w:sz w:val="22"/>
                <w:szCs w:val="22"/>
              </w:rPr>
              <w:lastRenderedPageBreak/>
              <w:t>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Непрограммная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pStyle w:val="9"/>
              <w:jc w:val="left"/>
              <w:rPr>
                <w:szCs w:val="22"/>
              </w:rPr>
            </w:pPr>
            <w:r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300283" w:rsidTr="00300283">
        <w:trPr>
          <w:trHeight w:val="269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Муниципальная программа «Развитие физической культуры и спорта в Паньковском сельском поселении" на   2026-2028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«Развитие физической культуры и спорта в Паньковском сельском поселении"»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«Организация спортивно-массовой работы в Паньковском сельском поселении"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</w:tbl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/>
    <w:p w:rsidR="00300283" w:rsidRDefault="00300283" w:rsidP="0030028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</w:t>
      </w:r>
    </w:p>
    <w:p w:rsidR="00300283" w:rsidRDefault="00300283" w:rsidP="00300283">
      <w:pPr>
        <w:jc w:val="center"/>
      </w:pPr>
      <w:r>
        <w:rPr>
          <w:i/>
          <w:sz w:val="22"/>
          <w:szCs w:val="22"/>
        </w:rPr>
        <w:t xml:space="preserve">                                                                                                         </w:t>
      </w:r>
      <w:r>
        <w:t>Приложение 6 к решению</w:t>
      </w:r>
    </w:p>
    <w:p w:rsidR="00300283" w:rsidRDefault="00300283" w:rsidP="00300283">
      <w:pPr>
        <w:jc w:val="center"/>
      </w:pPr>
      <w:r>
        <w:lastRenderedPageBreak/>
        <w:t xml:space="preserve">                                                                                              Паньковского сельского </w:t>
      </w:r>
    </w:p>
    <w:p w:rsidR="00300283" w:rsidRDefault="00300283" w:rsidP="00300283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00283" w:rsidRDefault="00300283" w:rsidP="00300283">
      <w:pPr>
        <w:jc w:val="both"/>
      </w:pPr>
    </w:p>
    <w:p w:rsidR="00300283" w:rsidRDefault="00300283" w:rsidP="00300283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Ведомственная структура расходов бюджета Паньковского сельского поселения Новодеревеньковского района Орловской области 2026 год.</w:t>
      </w:r>
    </w:p>
    <w:p w:rsidR="00300283" w:rsidRDefault="00300283" w:rsidP="00300283">
      <w:pPr>
        <w:ind w:left="360"/>
        <w:jc w:val="center"/>
      </w:pPr>
      <w:r>
        <w:t xml:space="preserve">                                                                                                                                           тыс.рублей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300283" w:rsidTr="00300283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00283" w:rsidRDefault="0030028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00283" w:rsidRDefault="0030028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00283" w:rsidRDefault="00300283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</w:t>
            </w:r>
          </w:p>
          <w:p w:rsidR="00300283" w:rsidRDefault="0030028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</w:t>
            </w:r>
          </w:p>
          <w:p w:rsidR="00300283" w:rsidRDefault="00300283">
            <w:pPr>
              <w:ind w:left="113" w:right="113"/>
              <w:rPr>
                <w:sz w:val="22"/>
                <w:szCs w:val="22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5" type="#_x0000_t202" style="position:absolute;left:0;text-align:left;margin-left:172.25pt;margin-top:-32.65pt;width:9pt;height:1in;z-index:251658240">
                  <v:textbox style="mso-next-textbox:#_x0000_s1035">
                    <w:txbxContent>
                      <w:p w:rsidR="00300283" w:rsidRDefault="00300283" w:rsidP="00300283"/>
                    </w:txbxContent>
                  </v:textbox>
                </v:shape>
              </w:pic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3689,4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638,9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2923,1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2705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</w:p>
          <w:p w:rsidR="00300283" w:rsidRDefault="00300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928,4</w:t>
            </w:r>
          </w:p>
        </w:tc>
      </w:tr>
      <w:tr w:rsidR="00300283" w:rsidTr="00300283">
        <w:trPr>
          <w:trHeight w:val="39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/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b/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b/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1219,9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1219,9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Центральный аппарат в рамках </w:t>
            </w:r>
            <w:r>
              <w:rPr>
                <w:sz w:val="22"/>
                <w:szCs w:val="22"/>
              </w:rPr>
              <w:lastRenderedPageBreak/>
              <w:t>непрограммной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0"/>
                <w:szCs w:val="20"/>
              </w:rPr>
            </w:pPr>
          </w:p>
          <w:p w:rsidR="00300283" w:rsidRDefault="0030028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1219,9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979,0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979,0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111,1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районного бюджета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638,9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229,0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229,0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217,9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217,9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217,9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217,9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300283" w:rsidTr="00300283">
        <w:trPr>
          <w:trHeight w:val="28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300283" w:rsidTr="00300283">
        <w:trPr>
          <w:trHeight w:val="27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</w:t>
            </w:r>
          </w:p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</w:rPr>
            </w:pPr>
          </w:p>
          <w:p w:rsidR="00300283" w:rsidRDefault="00300283">
            <w:pPr>
              <w:jc w:val="center"/>
              <w:rPr>
                <w:b/>
              </w:rPr>
            </w:pPr>
          </w:p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</w:rPr>
              <w:t>72,7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t>72,7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</w:pPr>
          </w:p>
          <w:p w:rsidR="00300283" w:rsidRDefault="00300283">
            <w:pPr>
              <w:jc w:val="center"/>
            </w:pPr>
          </w:p>
          <w:p w:rsidR="00300283" w:rsidRDefault="00300283">
            <w:pPr>
              <w:jc w:val="center"/>
            </w:pPr>
            <w:r>
              <w:t>72,7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t>72,7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t>72,7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и проведение выборов и </w:t>
            </w:r>
            <w:r>
              <w:rPr>
                <w:sz w:val="22"/>
                <w:szCs w:val="22"/>
              </w:rPr>
              <w:lastRenderedPageBreak/>
              <w:t>референдумов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Специальные расходы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</w:rPr>
              <w:t>409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339,3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339,3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336,8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336,8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326,8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326,8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товаров, работ, услуг в </w:t>
            </w:r>
            <w:r>
              <w:rPr>
                <w:sz w:val="22"/>
                <w:szCs w:val="22"/>
              </w:rPr>
              <w:lastRenderedPageBreak/>
              <w:t>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69,7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Программа "</w:t>
            </w:r>
            <w:r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 на 2026-2028 годы</w:t>
            </w:r>
            <w:r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pStyle w:val="af3"/>
              <w:spacing w:before="0" w:beforeAutospacing="0" w:line="270" w:lineRule="atLeast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Муниципальная программа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«Военно-патриотическое воспитание несовершеннолетних и молодежи Паньковского сельского поселения  Новодеревеньковского района Орловской области  на 2026-2028 годы"</w:t>
            </w:r>
          </w:p>
          <w:p w:rsidR="00300283" w:rsidRDefault="00300283">
            <w:pPr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Ч300000000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>
              <w:rPr>
                <w:i/>
                <w:sz w:val="22"/>
                <w:szCs w:val="22"/>
              </w:rPr>
              <w:t xml:space="preserve"> </w:t>
            </w:r>
          </w:p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sz w:val="22"/>
                <w:szCs w:val="22"/>
              </w:rPr>
              <w:t>Военно-патриотическое воспитание несовершеннолетних и молодежи</w:t>
            </w:r>
            <w:r>
              <w:rPr>
                <w:b/>
                <w:i/>
                <w:sz w:val="22"/>
                <w:szCs w:val="22"/>
              </w:rPr>
              <w:t xml:space="preserve">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Муниципальная программа "</w:t>
            </w:r>
            <w:r>
              <w:rPr>
                <w:b/>
                <w:i/>
                <w:sz w:val="22"/>
                <w:szCs w:val="22"/>
              </w:rPr>
              <w:t>Комплексные меры противодействия злоупотреблению наркотикам и их незаконному обороту в Паньковском сельском поселении на 2026-2028 годы"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>
              <w:rPr>
                <w:i/>
                <w:sz w:val="22"/>
                <w:szCs w:val="22"/>
              </w:rPr>
              <w:t xml:space="preserve"> "</w:t>
            </w:r>
            <w:r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Прочая закупка товаров, работ и услуг </w:t>
            </w:r>
            <w:r>
              <w:rPr>
                <w:sz w:val="22"/>
                <w:szCs w:val="22"/>
              </w:rPr>
              <w:lastRenderedPageBreak/>
              <w:t>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lastRenderedPageBreak/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i/>
                <w:sz w:val="22"/>
                <w:szCs w:val="22"/>
              </w:rPr>
              <w:t>Муниципальная программа "</w:t>
            </w:r>
            <w:r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 сельском поселении на 2026-2028 годы»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Подпрограмма- </w:t>
            </w:r>
            <w:r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68.4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  <w:iCs/>
                <w:sz w:val="22"/>
                <w:szCs w:val="22"/>
              </w:rPr>
              <w:t>26.0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26,0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</w:rPr>
            </w:pPr>
            <w:r>
              <w:rPr>
                <w:b/>
                <w:iCs/>
                <w:sz w:val="22"/>
                <w:szCs w:val="22"/>
              </w:rPr>
              <w:t>24,0</w:t>
            </w:r>
          </w:p>
        </w:tc>
      </w:tr>
      <w:tr w:rsidR="00300283" w:rsidTr="00300283">
        <w:trPr>
          <w:trHeight w:val="23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Мероприятие-</w:t>
            </w:r>
            <w:r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18,4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127,4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127,4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127,4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127,4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127,4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выплату персоналу в целях </w:t>
            </w:r>
            <w:r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127,4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127,4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100,3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100,3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Комплексная  программа "Обеспечение пожарной безопасности на 2026-2028 годы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</w:t>
            </w:r>
            <w:r>
              <w:rPr>
                <w:i/>
                <w:sz w:val="22"/>
                <w:szCs w:val="22"/>
              </w:rPr>
              <w:t xml:space="preserve">  "Обеспечение пожарной безопасности на 2026-2028 годы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300283" w:rsidTr="00300283">
        <w:trPr>
          <w:trHeight w:val="3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0283" w:rsidTr="00300283">
        <w:trPr>
          <w:trHeight w:val="3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00283" w:rsidTr="00300283">
        <w:trPr>
          <w:trHeight w:val="3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</w:pPr>
          </w:p>
        </w:tc>
      </w:tr>
      <w:tr w:rsidR="00300283" w:rsidTr="00300283">
        <w:trPr>
          <w:trHeight w:val="3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</w:pPr>
          </w:p>
        </w:tc>
      </w:tr>
      <w:tr w:rsidR="00300283" w:rsidTr="00300283">
        <w:trPr>
          <w:trHeight w:val="26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</w:pP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</w:pP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452,0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452,0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452,0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125,0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125,0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125,0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125,0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</w:rPr>
            </w:pPr>
            <w:r>
              <w:rPr>
                <w:b/>
                <w:i/>
              </w:rPr>
              <w:t>Муниципальная программа «Устойчивое развитие сельских территорий на 2021-2023 годы и на период до 2026 года»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</w:rPr>
            </w:pPr>
            <w:r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Муниципальная программа "Энергосбережения и повышения энергетической эффективности  Паньковского сельского поселения на 2026-2028 годы"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"Энергосбережения и повышения энергетической эффективности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мероприятие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Муниципальная программа Паньковского сельского поселения "Программа мероприятий по благоустройству Паньковского сельского поселения на 2026-2028 годы"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</w:t>
            </w:r>
            <w:r>
              <w:rPr>
                <w:i/>
                <w:sz w:val="22"/>
                <w:szCs w:val="22"/>
              </w:rPr>
              <w:t>"Мероприятия по благоустройству Паньковского сельского поселения 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ЧГ10096210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lastRenderedPageBreak/>
              <w:t>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232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Финансирование проведения культурно-массовых мероприятий в Паньковском сельском поселении.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  <w:p w:rsidR="00300283" w:rsidRDefault="0030028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pStyle w:val="9"/>
              <w:jc w:val="left"/>
              <w:rPr>
                <w:szCs w:val="22"/>
              </w:rPr>
            </w:pPr>
            <w:r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Муниципальная программа «Развитие физической культуры и спорта в Паньковском сельском поселении" на   2026-2028 годы»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«Развитие физической культуры и спорта в Паньковском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«Организация спортивно-массовой работы в Паньковском сельском поселении"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i/>
                <w:sz w:val="22"/>
                <w:szCs w:val="22"/>
              </w:rPr>
            </w:pPr>
          </w:p>
          <w:p w:rsidR="00300283" w:rsidRDefault="0030028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300283" w:rsidTr="003002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83" w:rsidRDefault="00300283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283" w:rsidRDefault="0030028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</w:tbl>
    <w:p w:rsidR="00300283" w:rsidRDefault="00300283" w:rsidP="00300283"/>
    <w:p w:rsidR="00E2410F" w:rsidRPr="00572340" w:rsidRDefault="00E2410F" w:rsidP="00300283">
      <w:pPr>
        <w:pStyle w:val="ConsPlusNormal"/>
        <w:widowControl/>
        <w:ind w:firstLine="0"/>
        <w:jc w:val="both"/>
      </w:pPr>
    </w:p>
    <w:sectPr w:rsidR="00E2410F" w:rsidRPr="00572340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111" w:rsidRDefault="00FD4111">
      <w:r>
        <w:separator/>
      </w:r>
    </w:p>
  </w:endnote>
  <w:endnote w:type="continuationSeparator" w:id="0">
    <w:p w:rsidR="00FD4111" w:rsidRDefault="00FD41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66" w:rsidRDefault="007B7F9E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487366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87366" w:rsidRDefault="0048736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111" w:rsidRDefault="00FD4111">
      <w:r>
        <w:separator/>
      </w:r>
    </w:p>
  </w:footnote>
  <w:footnote w:type="continuationSeparator" w:id="0">
    <w:p w:rsidR="00FD4111" w:rsidRDefault="00FD41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F50"/>
    <w:rsid w:val="00005C33"/>
    <w:rsid w:val="000061CC"/>
    <w:rsid w:val="00010119"/>
    <w:rsid w:val="00010240"/>
    <w:rsid w:val="00012197"/>
    <w:rsid w:val="000124ED"/>
    <w:rsid w:val="00013526"/>
    <w:rsid w:val="00017A75"/>
    <w:rsid w:val="0002094E"/>
    <w:rsid w:val="0002411C"/>
    <w:rsid w:val="0002449C"/>
    <w:rsid w:val="00026142"/>
    <w:rsid w:val="0003136D"/>
    <w:rsid w:val="000313BE"/>
    <w:rsid w:val="00034262"/>
    <w:rsid w:val="000361EF"/>
    <w:rsid w:val="0004535A"/>
    <w:rsid w:val="000473F5"/>
    <w:rsid w:val="00050BAF"/>
    <w:rsid w:val="00052D46"/>
    <w:rsid w:val="000552F8"/>
    <w:rsid w:val="00061A06"/>
    <w:rsid w:val="00063870"/>
    <w:rsid w:val="00065438"/>
    <w:rsid w:val="0006567B"/>
    <w:rsid w:val="00065D6F"/>
    <w:rsid w:val="000675E4"/>
    <w:rsid w:val="00080EDB"/>
    <w:rsid w:val="00083226"/>
    <w:rsid w:val="00086FAC"/>
    <w:rsid w:val="00087FB2"/>
    <w:rsid w:val="000905E7"/>
    <w:rsid w:val="00093161"/>
    <w:rsid w:val="0009378E"/>
    <w:rsid w:val="000953AB"/>
    <w:rsid w:val="000A3967"/>
    <w:rsid w:val="000A7FC1"/>
    <w:rsid w:val="000B59E1"/>
    <w:rsid w:val="000C1C3E"/>
    <w:rsid w:val="000C2CEC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60D9"/>
    <w:rsid w:val="001101D6"/>
    <w:rsid w:val="001110A8"/>
    <w:rsid w:val="00112F91"/>
    <w:rsid w:val="0012174B"/>
    <w:rsid w:val="001241A6"/>
    <w:rsid w:val="00125C10"/>
    <w:rsid w:val="0012619E"/>
    <w:rsid w:val="00127FF1"/>
    <w:rsid w:val="00133DD2"/>
    <w:rsid w:val="001342F1"/>
    <w:rsid w:val="00146D2D"/>
    <w:rsid w:val="0015133F"/>
    <w:rsid w:val="001523B2"/>
    <w:rsid w:val="001527CF"/>
    <w:rsid w:val="00152B51"/>
    <w:rsid w:val="00152C61"/>
    <w:rsid w:val="00154D62"/>
    <w:rsid w:val="001552C2"/>
    <w:rsid w:val="00155D4A"/>
    <w:rsid w:val="00156033"/>
    <w:rsid w:val="00162F7C"/>
    <w:rsid w:val="00162FB4"/>
    <w:rsid w:val="00163BFA"/>
    <w:rsid w:val="00163D82"/>
    <w:rsid w:val="0016594E"/>
    <w:rsid w:val="00165E08"/>
    <w:rsid w:val="001663FB"/>
    <w:rsid w:val="00166EEB"/>
    <w:rsid w:val="0017209B"/>
    <w:rsid w:val="001721AE"/>
    <w:rsid w:val="00176DA1"/>
    <w:rsid w:val="00180164"/>
    <w:rsid w:val="00182011"/>
    <w:rsid w:val="001844F5"/>
    <w:rsid w:val="00184BA6"/>
    <w:rsid w:val="00186E99"/>
    <w:rsid w:val="00187F8B"/>
    <w:rsid w:val="001915CC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6391"/>
    <w:rsid w:val="001A727D"/>
    <w:rsid w:val="001A77DC"/>
    <w:rsid w:val="001B13B8"/>
    <w:rsid w:val="001B37C8"/>
    <w:rsid w:val="001B4BA1"/>
    <w:rsid w:val="001B5D2E"/>
    <w:rsid w:val="001B60FB"/>
    <w:rsid w:val="001B7DA6"/>
    <w:rsid w:val="001C0ED2"/>
    <w:rsid w:val="001D2928"/>
    <w:rsid w:val="001D6393"/>
    <w:rsid w:val="001E5255"/>
    <w:rsid w:val="001E742E"/>
    <w:rsid w:val="001E7446"/>
    <w:rsid w:val="001E74A9"/>
    <w:rsid w:val="001F4277"/>
    <w:rsid w:val="001F6F57"/>
    <w:rsid w:val="001F7610"/>
    <w:rsid w:val="00213EFD"/>
    <w:rsid w:val="00216A8E"/>
    <w:rsid w:val="00222483"/>
    <w:rsid w:val="00231A1D"/>
    <w:rsid w:val="002343A6"/>
    <w:rsid w:val="00235331"/>
    <w:rsid w:val="0024091C"/>
    <w:rsid w:val="00241D76"/>
    <w:rsid w:val="00242A83"/>
    <w:rsid w:val="00243167"/>
    <w:rsid w:val="002431BC"/>
    <w:rsid w:val="00250B29"/>
    <w:rsid w:val="00251A02"/>
    <w:rsid w:val="00255808"/>
    <w:rsid w:val="002561D0"/>
    <w:rsid w:val="0025772E"/>
    <w:rsid w:val="00261133"/>
    <w:rsid w:val="002634E8"/>
    <w:rsid w:val="002658CD"/>
    <w:rsid w:val="00266AD6"/>
    <w:rsid w:val="002672B4"/>
    <w:rsid w:val="00273014"/>
    <w:rsid w:val="00280880"/>
    <w:rsid w:val="00287A16"/>
    <w:rsid w:val="00292724"/>
    <w:rsid w:val="0029451B"/>
    <w:rsid w:val="00295FC3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E5CE9"/>
    <w:rsid w:val="002F1095"/>
    <w:rsid w:val="002F484E"/>
    <w:rsid w:val="002F57AD"/>
    <w:rsid w:val="002F5879"/>
    <w:rsid w:val="002F64DF"/>
    <w:rsid w:val="002F6E99"/>
    <w:rsid w:val="00300283"/>
    <w:rsid w:val="0030187D"/>
    <w:rsid w:val="00303A36"/>
    <w:rsid w:val="00304164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1123"/>
    <w:rsid w:val="003412A9"/>
    <w:rsid w:val="003414E2"/>
    <w:rsid w:val="003428E4"/>
    <w:rsid w:val="00346D47"/>
    <w:rsid w:val="00352097"/>
    <w:rsid w:val="003532C3"/>
    <w:rsid w:val="00353496"/>
    <w:rsid w:val="00355A4F"/>
    <w:rsid w:val="003564A2"/>
    <w:rsid w:val="003600AC"/>
    <w:rsid w:val="0036254F"/>
    <w:rsid w:val="00362957"/>
    <w:rsid w:val="00362BF2"/>
    <w:rsid w:val="00362C29"/>
    <w:rsid w:val="00363ACE"/>
    <w:rsid w:val="0036670C"/>
    <w:rsid w:val="003668C7"/>
    <w:rsid w:val="003732CE"/>
    <w:rsid w:val="00374D93"/>
    <w:rsid w:val="0037523C"/>
    <w:rsid w:val="00376254"/>
    <w:rsid w:val="00376F86"/>
    <w:rsid w:val="00382466"/>
    <w:rsid w:val="00384F52"/>
    <w:rsid w:val="00386990"/>
    <w:rsid w:val="00386F3F"/>
    <w:rsid w:val="00387B97"/>
    <w:rsid w:val="00390431"/>
    <w:rsid w:val="00393847"/>
    <w:rsid w:val="00393FFE"/>
    <w:rsid w:val="003A75A8"/>
    <w:rsid w:val="003A7AAA"/>
    <w:rsid w:val="003B126B"/>
    <w:rsid w:val="003B17DF"/>
    <w:rsid w:val="003B1F55"/>
    <w:rsid w:val="003B37B2"/>
    <w:rsid w:val="003C1602"/>
    <w:rsid w:val="003C5155"/>
    <w:rsid w:val="003C6530"/>
    <w:rsid w:val="003E50BD"/>
    <w:rsid w:val="003F0A01"/>
    <w:rsid w:val="003F341F"/>
    <w:rsid w:val="003F3A72"/>
    <w:rsid w:val="00407100"/>
    <w:rsid w:val="00411151"/>
    <w:rsid w:val="0041290D"/>
    <w:rsid w:val="0041423A"/>
    <w:rsid w:val="00415D52"/>
    <w:rsid w:val="00421924"/>
    <w:rsid w:val="004272CD"/>
    <w:rsid w:val="0043487F"/>
    <w:rsid w:val="004428F8"/>
    <w:rsid w:val="00442C04"/>
    <w:rsid w:val="00454C75"/>
    <w:rsid w:val="004551FC"/>
    <w:rsid w:val="004562F8"/>
    <w:rsid w:val="00457EEE"/>
    <w:rsid w:val="00461E03"/>
    <w:rsid w:val="004645CF"/>
    <w:rsid w:val="0046708F"/>
    <w:rsid w:val="00467AD5"/>
    <w:rsid w:val="00471971"/>
    <w:rsid w:val="0047417A"/>
    <w:rsid w:val="00477E3A"/>
    <w:rsid w:val="00483AC9"/>
    <w:rsid w:val="00484A62"/>
    <w:rsid w:val="00487366"/>
    <w:rsid w:val="004911C4"/>
    <w:rsid w:val="0049498F"/>
    <w:rsid w:val="00495586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2F65"/>
    <w:rsid w:val="004D650F"/>
    <w:rsid w:val="004D6CF9"/>
    <w:rsid w:val="004E27DC"/>
    <w:rsid w:val="004E499E"/>
    <w:rsid w:val="004E504F"/>
    <w:rsid w:val="004F15C8"/>
    <w:rsid w:val="004F2706"/>
    <w:rsid w:val="004F39ED"/>
    <w:rsid w:val="005020B4"/>
    <w:rsid w:val="00503976"/>
    <w:rsid w:val="0050765E"/>
    <w:rsid w:val="005100C3"/>
    <w:rsid w:val="0051040F"/>
    <w:rsid w:val="005116E6"/>
    <w:rsid w:val="005169B3"/>
    <w:rsid w:val="00516EC6"/>
    <w:rsid w:val="005205FC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2340"/>
    <w:rsid w:val="00576EDC"/>
    <w:rsid w:val="0058065E"/>
    <w:rsid w:val="00584C71"/>
    <w:rsid w:val="00585331"/>
    <w:rsid w:val="0058757D"/>
    <w:rsid w:val="00590AAC"/>
    <w:rsid w:val="005911B1"/>
    <w:rsid w:val="00593544"/>
    <w:rsid w:val="0059397F"/>
    <w:rsid w:val="005A28CE"/>
    <w:rsid w:val="005A6753"/>
    <w:rsid w:val="005B24DA"/>
    <w:rsid w:val="005B3295"/>
    <w:rsid w:val="005B6B5D"/>
    <w:rsid w:val="005B6EBD"/>
    <w:rsid w:val="005C1242"/>
    <w:rsid w:val="005C1DA9"/>
    <w:rsid w:val="005C5A66"/>
    <w:rsid w:val="005D27EE"/>
    <w:rsid w:val="005D2B5D"/>
    <w:rsid w:val="005D31BE"/>
    <w:rsid w:val="005D5643"/>
    <w:rsid w:val="005D7F36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20FF9"/>
    <w:rsid w:val="0063600E"/>
    <w:rsid w:val="00636CCF"/>
    <w:rsid w:val="006422C0"/>
    <w:rsid w:val="00643209"/>
    <w:rsid w:val="0064330E"/>
    <w:rsid w:val="006523E3"/>
    <w:rsid w:val="006556F6"/>
    <w:rsid w:val="00656A15"/>
    <w:rsid w:val="00656C51"/>
    <w:rsid w:val="00657253"/>
    <w:rsid w:val="0067085F"/>
    <w:rsid w:val="006709F5"/>
    <w:rsid w:val="00671190"/>
    <w:rsid w:val="006712DB"/>
    <w:rsid w:val="006746F2"/>
    <w:rsid w:val="00675644"/>
    <w:rsid w:val="0067664A"/>
    <w:rsid w:val="00677978"/>
    <w:rsid w:val="006803CB"/>
    <w:rsid w:val="006816CE"/>
    <w:rsid w:val="00681AD2"/>
    <w:rsid w:val="006820E7"/>
    <w:rsid w:val="0068684B"/>
    <w:rsid w:val="00686B85"/>
    <w:rsid w:val="006870D3"/>
    <w:rsid w:val="0068747E"/>
    <w:rsid w:val="006926B5"/>
    <w:rsid w:val="006966D3"/>
    <w:rsid w:val="0069787A"/>
    <w:rsid w:val="006A1BC8"/>
    <w:rsid w:val="006A1E0D"/>
    <w:rsid w:val="006A2D76"/>
    <w:rsid w:val="006A41D9"/>
    <w:rsid w:val="006A423D"/>
    <w:rsid w:val="006B0C9F"/>
    <w:rsid w:val="006B41F8"/>
    <w:rsid w:val="006C3384"/>
    <w:rsid w:val="006C4A85"/>
    <w:rsid w:val="006C5BEA"/>
    <w:rsid w:val="006C5CEF"/>
    <w:rsid w:val="006C6553"/>
    <w:rsid w:val="006C7872"/>
    <w:rsid w:val="006C7AFF"/>
    <w:rsid w:val="006D1E58"/>
    <w:rsid w:val="006D6FE1"/>
    <w:rsid w:val="006F05E2"/>
    <w:rsid w:val="006F2681"/>
    <w:rsid w:val="006F52FB"/>
    <w:rsid w:val="006F5914"/>
    <w:rsid w:val="006F69C1"/>
    <w:rsid w:val="007019D9"/>
    <w:rsid w:val="007038E6"/>
    <w:rsid w:val="007050F9"/>
    <w:rsid w:val="00706749"/>
    <w:rsid w:val="007110B6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53825"/>
    <w:rsid w:val="00761583"/>
    <w:rsid w:val="007633B1"/>
    <w:rsid w:val="007706F7"/>
    <w:rsid w:val="007731E9"/>
    <w:rsid w:val="00773C10"/>
    <w:rsid w:val="00781658"/>
    <w:rsid w:val="007837D7"/>
    <w:rsid w:val="0078536C"/>
    <w:rsid w:val="007862C4"/>
    <w:rsid w:val="007873AC"/>
    <w:rsid w:val="007957C2"/>
    <w:rsid w:val="007B1AA2"/>
    <w:rsid w:val="007B545E"/>
    <w:rsid w:val="007B7F9E"/>
    <w:rsid w:val="007C0EA1"/>
    <w:rsid w:val="007C1524"/>
    <w:rsid w:val="007C3952"/>
    <w:rsid w:val="007C56FE"/>
    <w:rsid w:val="007C6AB0"/>
    <w:rsid w:val="007D0E50"/>
    <w:rsid w:val="007D10B8"/>
    <w:rsid w:val="007D2A2D"/>
    <w:rsid w:val="007D450E"/>
    <w:rsid w:val="007D6AFC"/>
    <w:rsid w:val="007D7EDD"/>
    <w:rsid w:val="007E10E8"/>
    <w:rsid w:val="007E13F0"/>
    <w:rsid w:val="007E3303"/>
    <w:rsid w:val="007E4FCC"/>
    <w:rsid w:val="007F1744"/>
    <w:rsid w:val="007F616E"/>
    <w:rsid w:val="00803F4F"/>
    <w:rsid w:val="008041B9"/>
    <w:rsid w:val="00804EEE"/>
    <w:rsid w:val="0080504E"/>
    <w:rsid w:val="008078A9"/>
    <w:rsid w:val="00812635"/>
    <w:rsid w:val="00813C28"/>
    <w:rsid w:val="0081460E"/>
    <w:rsid w:val="008248DF"/>
    <w:rsid w:val="00826A8B"/>
    <w:rsid w:val="008276FA"/>
    <w:rsid w:val="00830B24"/>
    <w:rsid w:val="008337A5"/>
    <w:rsid w:val="008363A8"/>
    <w:rsid w:val="00837952"/>
    <w:rsid w:val="0084202A"/>
    <w:rsid w:val="00842E3B"/>
    <w:rsid w:val="008434F6"/>
    <w:rsid w:val="008435B1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2DB"/>
    <w:rsid w:val="00882EC1"/>
    <w:rsid w:val="00886707"/>
    <w:rsid w:val="00893EC0"/>
    <w:rsid w:val="008949DB"/>
    <w:rsid w:val="00896303"/>
    <w:rsid w:val="00896D67"/>
    <w:rsid w:val="008A4782"/>
    <w:rsid w:val="008A62F2"/>
    <w:rsid w:val="008A636D"/>
    <w:rsid w:val="008A6E69"/>
    <w:rsid w:val="008B109B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6A1"/>
    <w:rsid w:val="008E4B80"/>
    <w:rsid w:val="008E6805"/>
    <w:rsid w:val="008F23F1"/>
    <w:rsid w:val="008F3419"/>
    <w:rsid w:val="008F6EF7"/>
    <w:rsid w:val="008F7A4E"/>
    <w:rsid w:val="00902551"/>
    <w:rsid w:val="00902E5F"/>
    <w:rsid w:val="00903006"/>
    <w:rsid w:val="00903493"/>
    <w:rsid w:val="00903496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45725"/>
    <w:rsid w:val="00954530"/>
    <w:rsid w:val="009708FD"/>
    <w:rsid w:val="009712D0"/>
    <w:rsid w:val="00975365"/>
    <w:rsid w:val="00975797"/>
    <w:rsid w:val="00982084"/>
    <w:rsid w:val="0098297A"/>
    <w:rsid w:val="00985A8B"/>
    <w:rsid w:val="009876E0"/>
    <w:rsid w:val="00987A3E"/>
    <w:rsid w:val="009927D6"/>
    <w:rsid w:val="00993449"/>
    <w:rsid w:val="009A04C0"/>
    <w:rsid w:val="009A1962"/>
    <w:rsid w:val="009A48DF"/>
    <w:rsid w:val="009A4A7F"/>
    <w:rsid w:val="009A5567"/>
    <w:rsid w:val="009C15B3"/>
    <w:rsid w:val="009C6208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4A9A"/>
    <w:rsid w:val="009F5606"/>
    <w:rsid w:val="00A044BB"/>
    <w:rsid w:val="00A062D9"/>
    <w:rsid w:val="00A11042"/>
    <w:rsid w:val="00A148F7"/>
    <w:rsid w:val="00A14961"/>
    <w:rsid w:val="00A303B9"/>
    <w:rsid w:val="00A42829"/>
    <w:rsid w:val="00A44FD3"/>
    <w:rsid w:val="00A45A45"/>
    <w:rsid w:val="00A46AAE"/>
    <w:rsid w:val="00A47FF2"/>
    <w:rsid w:val="00A5003F"/>
    <w:rsid w:val="00A51A25"/>
    <w:rsid w:val="00A5309D"/>
    <w:rsid w:val="00A54CF9"/>
    <w:rsid w:val="00A561F6"/>
    <w:rsid w:val="00A6176C"/>
    <w:rsid w:val="00A6618C"/>
    <w:rsid w:val="00A665BD"/>
    <w:rsid w:val="00A77932"/>
    <w:rsid w:val="00A82717"/>
    <w:rsid w:val="00A853F6"/>
    <w:rsid w:val="00A86100"/>
    <w:rsid w:val="00A9025F"/>
    <w:rsid w:val="00A91B3F"/>
    <w:rsid w:val="00AA2A87"/>
    <w:rsid w:val="00AA550E"/>
    <w:rsid w:val="00AB1BE7"/>
    <w:rsid w:val="00AB2426"/>
    <w:rsid w:val="00AB2C42"/>
    <w:rsid w:val="00AC035E"/>
    <w:rsid w:val="00AC419A"/>
    <w:rsid w:val="00AC4855"/>
    <w:rsid w:val="00AC5DB3"/>
    <w:rsid w:val="00AD2229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AF6B4E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4528D"/>
    <w:rsid w:val="00B475FA"/>
    <w:rsid w:val="00B47C15"/>
    <w:rsid w:val="00B511C4"/>
    <w:rsid w:val="00B51491"/>
    <w:rsid w:val="00B540AC"/>
    <w:rsid w:val="00B6078C"/>
    <w:rsid w:val="00B645AA"/>
    <w:rsid w:val="00B72116"/>
    <w:rsid w:val="00B81ED2"/>
    <w:rsid w:val="00B83D6A"/>
    <w:rsid w:val="00B85995"/>
    <w:rsid w:val="00B86D71"/>
    <w:rsid w:val="00B907F3"/>
    <w:rsid w:val="00B92D1E"/>
    <w:rsid w:val="00B94ED0"/>
    <w:rsid w:val="00BA0A80"/>
    <w:rsid w:val="00BA284D"/>
    <w:rsid w:val="00BA30D4"/>
    <w:rsid w:val="00BB0C6D"/>
    <w:rsid w:val="00BB2F82"/>
    <w:rsid w:val="00BB3D1D"/>
    <w:rsid w:val="00BB566D"/>
    <w:rsid w:val="00BB6AD4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4EB"/>
    <w:rsid w:val="00BE0C33"/>
    <w:rsid w:val="00BE429D"/>
    <w:rsid w:val="00BE4DEF"/>
    <w:rsid w:val="00BE66DD"/>
    <w:rsid w:val="00BF0EE0"/>
    <w:rsid w:val="00BF2E2C"/>
    <w:rsid w:val="00BF3AD2"/>
    <w:rsid w:val="00BF54D3"/>
    <w:rsid w:val="00BF6F10"/>
    <w:rsid w:val="00C00D38"/>
    <w:rsid w:val="00C02A74"/>
    <w:rsid w:val="00C034C7"/>
    <w:rsid w:val="00C04285"/>
    <w:rsid w:val="00C137AD"/>
    <w:rsid w:val="00C13F5F"/>
    <w:rsid w:val="00C2255D"/>
    <w:rsid w:val="00C24A30"/>
    <w:rsid w:val="00C27144"/>
    <w:rsid w:val="00C27CE1"/>
    <w:rsid w:val="00C30BE9"/>
    <w:rsid w:val="00C32500"/>
    <w:rsid w:val="00C32B3A"/>
    <w:rsid w:val="00C32DD5"/>
    <w:rsid w:val="00C332FB"/>
    <w:rsid w:val="00C337F6"/>
    <w:rsid w:val="00C34B91"/>
    <w:rsid w:val="00C34D90"/>
    <w:rsid w:val="00C35480"/>
    <w:rsid w:val="00C40611"/>
    <w:rsid w:val="00C443A7"/>
    <w:rsid w:val="00C461B0"/>
    <w:rsid w:val="00C52275"/>
    <w:rsid w:val="00C55467"/>
    <w:rsid w:val="00C62416"/>
    <w:rsid w:val="00C627DB"/>
    <w:rsid w:val="00C653C9"/>
    <w:rsid w:val="00C74564"/>
    <w:rsid w:val="00C74EB6"/>
    <w:rsid w:val="00C7718E"/>
    <w:rsid w:val="00C804EB"/>
    <w:rsid w:val="00C87814"/>
    <w:rsid w:val="00C93328"/>
    <w:rsid w:val="00C93C29"/>
    <w:rsid w:val="00C9776F"/>
    <w:rsid w:val="00CA2DD4"/>
    <w:rsid w:val="00CA6B08"/>
    <w:rsid w:val="00CB3573"/>
    <w:rsid w:val="00CB3F74"/>
    <w:rsid w:val="00CB61F3"/>
    <w:rsid w:val="00CB70AF"/>
    <w:rsid w:val="00CB742B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3511"/>
    <w:rsid w:val="00D14820"/>
    <w:rsid w:val="00D25469"/>
    <w:rsid w:val="00D27575"/>
    <w:rsid w:val="00D30AA0"/>
    <w:rsid w:val="00D30BE8"/>
    <w:rsid w:val="00D32D3E"/>
    <w:rsid w:val="00D331A7"/>
    <w:rsid w:val="00D41245"/>
    <w:rsid w:val="00D43485"/>
    <w:rsid w:val="00D45AC4"/>
    <w:rsid w:val="00D45EEE"/>
    <w:rsid w:val="00D46C55"/>
    <w:rsid w:val="00D5207D"/>
    <w:rsid w:val="00D54813"/>
    <w:rsid w:val="00D5678B"/>
    <w:rsid w:val="00D57BD7"/>
    <w:rsid w:val="00D63936"/>
    <w:rsid w:val="00D71479"/>
    <w:rsid w:val="00D72BAD"/>
    <w:rsid w:val="00D74FB8"/>
    <w:rsid w:val="00D80BC7"/>
    <w:rsid w:val="00D8370D"/>
    <w:rsid w:val="00D90AD5"/>
    <w:rsid w:val="00D939BE"/>
    <w:rsid w:val="00D9751C"/>
    <w:rsid w:val="00DA032F"/>
    <w:rsid w:val="00DA341F"/>
    <w:rsid w:val="00DA6B05"/>
    <w:rsid w:val="00DA79BB"/>
    <w:rsid w:val="00DA7F4B"/>
    <w:rsid w:val="00DB05E8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E06C7"/>
    <w:rsid w:val="00DE11D0"/>
    <w:rsid w:val="00DF1972"/>
    <w:rsid w:val="00DF249C"/>
    <w:rsid w:val="00DF2B90"/>
    <w:rsid w:val="00DF4D5E"/>
    <w:rsid w:val="00DF6A51"/>
    <w:rsid w:val="00E01DBB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4182"/>
    <w:rsid w:val="00E34931"/>
    <w:rsid w:val="00E42A74"/>
    <w:rsid w:val="00E42DE8"/>
    <w:rsid w:val="00E50757"/>
    <w:rsid w:val="00E50A97"/>
    <w:rsid w:val="00E5511E"/>
    <w:rsid w:val="00E61D54"/>
    <w:rsid w:val="00E64B0E"/>
    <w:rsid w:val="00E65C30"/>
    <w:rsid w:val="00E71518"/>
    <w:rsid w:val="00E73A7C"/>
    <w:rsid w:val="00E81BF2"/>
    <w:rsid w:val="00E829D8"/>
    <w:rsid w:val="00E85199"/>
    <w:rsid w:val="00E87D5B"/>
    <w:rsid w:val="00E87EB8"/>
    <w:rsid w:val="00EA1AAF"/>
    <w:rsid w:val="00EA45F6"/>
    <w:rsid w:val="00EA4A22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A91"/>
    <w:rsid w:val="00F060C3"/>
    <w:rsid w:val="00F0645D"/>
    <w:rsid w:val="00F06F38"/>
    <w:rsid w:val="00F124C6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3F7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4111"/>
    <w:rsid w:val="00FD7267"/>
    <w:rsid w:val="00FD7CA0"/>
    <w:rsid w:val="00FD7CB8"/>
    <w:rsid w:val="00FE1401"/>
    <w:rsid w:val="00FE20A6"/>
    <w:rsid w:val="00FE3FC9"/>
    <w:rsid w:val="00FE449D"/>
    <w:rsid w:val="00FE55E0"/>
    <w:rsid w:val="00FE5CF4"/>
    <w:rsid w:val="00FE683B"/>
    <w:rsid w:val="00FE6E0B"/>
    <w:rsid w:val="00FF0A33"/>
    <w:rsid w:val="00FF141B"/>
    <w:rsid w:val="00FF3C6C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  <w:style w:type="character" w:customStyle="1" w:styleId="12">
    <w:name w:val="Основной текст с отступом Знак1"/>
    <w:aliases w:val="Основной текст 1 Знак1,Надин стиль Знак1,Нумерованный список !! Знак1,Iniiaiie oaeno 1 Знак1,Ioia?iaaiiue nienie !! Знак1,Iaaei noeeu Знак1"/>
    <w:basedOn w:val="a0"/>
    <w:semiHidden/>
    <w:rsid w:val="0030028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91949-FDBE-48FF-BCC3-9A3CBCD0D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3732</TotalTime>
  <Pages>1</Pages>
  <Words>9393</Words>
  <Characters>53545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62813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User</cp:lastModifiedBy>
  <cp:revision>133</cp:revision>
  <cp:lastPrinted>2025-11-17T12:27:00Z</cp:lastPrinted>
  <dcterms:created xsi:type="dcterms:W3CDTF">2016-12-30T10:15:00Z</dcterms:created>
  <dcterms:modified xsi:type="dcterms:W3CDTF">2025-11-28T12:09:00Z</dcterms:modified>
</cp:coreProperties>
</file>