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21C" w:rsidRDefault="0007521C" w:rsidP="0025058F">
      <w:pPr>
        <w:spacing w:after="0" w:line="240" w:lineRule="auto"/>
        <w:ind w:firstLine="709"/>
        <w:jc w:val="center"/>
        <w:rPr>
          <w:rFonts w:ascii="Times New Roman" w:hAnsi="Times New Roman" w:cs="Times New Roman"/>
          <w:b/>
          <w:sz w:val="32"/>
          <w:szCs w:val="32"/>
        </w:rPr>
      </w:pPr>
      <w:r>
        <w:rPr>
          <w:rFonts w:ascii="Times New Roman" w:hAnsi="Times New Roman" w:cs="Times New Roman"/>
          <w:b/>
          <w:sz w:val="32"/>
          <w:szCs w:val="32"/>
        </w:rPr>
        <w:t>Российская Федерация</w:t>
      </w:r>
    </w:p>
    <w:p w:rsidR="001904DD" w:rsidRPr="008E0CC1" w:rsidRDefault="001904DD" w:rsidP="0025058F">
      <w:pPr>
        <w:spacing w:after="0" w:line="240" w:lineRule="auto"/>
        <w:ind w:firstLine="709"/>
        <w:jc w:val="center"/>
        <w:rPr>
          <w:rFonts w:ascii="Times New Roman" w:hAnsi="Times New Roman" w:cs="Times New Roman"/>
          <w:b/>
          <w:sz w:val="32"/>
          <w:szCs w:val="32"/>
        </w:rPr>
      </w:pPr>
      <w:r w:rsidRPr="008E0CC1">
        <w:rPr>
          <w:rFonts w:ascii="Times New Roman" w:hAnsi="Times New Roman" w:cs="Times New Roman"/>
          <w:b/>
          <w:sz w:val="32"/>
          <w:szCs w:val="32"/>
        </w:rPr>
        <w:t>Орловская область</w:t>
      </w:r>
    </w:p>
    <w:p w:rsidR="001904DD" w:rsidRPr="008E0CC1" w:rsidRDefault="001904DD" w:rsidP="0025058F">
      <w:pPr>
        <w:spacing w:after="0" w:line="240" w:lineRule="auto"/>
        <w:ind w:firstLine="709"/>
        <w:jc w:val="center"/>
        <w:rPr>
          <w:rFonts w:ascii="Times New Roman" w:hAnsi="Times New Roman" w:cs="Times New Roman"/>
          <w:b/>
          <w:sz w:val="32"/>
          <w:szCs w:val="32"/>
        </w:rPr>
      </w:pPr>
      <w:r w:rsidRPr="008E0CC1">
        <w:rPr>
          <w:rFonts w:ascii="Times New Roman" w:hAnsi="Times New Roman" w:cs="Times New Roman"/>
          <w:b/>
          <w:sz w:val="32"/>
          <w:szCs w:val="32"/>
        </w:rPr>
        <w:t>Новодеревеньковский район</w:t>
      </w:r>
    </w:p>
    <w:p w:rsidR="001904DD" w:rsidRPr="008E0CC1" w:rsidRDefault="001904DD" w:rsidP="0025058F">
      <w:pPr>
        <w:spacing w:after="0" w:line="240" w:lineRule="auto"/>
        <w:ind w:firstLine="709"/>
        <w:jc w:val="center"/>
        <w:rPr>
          <w:rFonts w:ascii="Times New Roman" w:hAnsi="Times New Roman" w:cs="Times New Roman"/>
          <w:b/>
          <w:sz w:val="32"/>
          <w:szCs w:val="32"/>
        </w:rPr>
      </w:pPr>
      <w:r w:rsidRPr="008E0CC1">
        <w:rPr>
          <w:rFonts w:ascii="Times New Roman" w:hAnsi="Times New Roman" w:cs="Times New Roman"/>
          <w:b/>
          <w:sz w:val="32"/>
          <w:szCs w:val="32"/>
        </w:rPr>
        <w:t>Паньковский сельский Совет народных депутатов</w:t>
      </w:r>
    </w:p>
    <w:p w:rsidR="001904DD" w:rsidRPr="008E0CC1" w:rsidRDefault="001904DD" w:rsidP="0025058F">
      <w:pPr>
        <w:spacing w:after="0" w:line="240" w:lineRule="auto"/>
        <w:ind w:firstLine="709"/>
        <w:rPr>
          <w:rFonts w:ascii="Times New Roman" w:hAnsi="Times New Roman" w:cs="Times New Roman"/>
          <w:b/>
          <w:sz w:val="32"/>
          <w:szCs w:val="32"/>
        </w:rPr>
      </w:pPr>
      <w:r w:rsidRPr="008E0CC1">
        <w:rPr>
          <w:rFonts w:ascii="Times New Roman" w:hAnsi="Times New Roman" w:cs="Times New Roman"/>
          <w:b/>
          <w:sz w:val="32"/>
          <w:szCs w:val="32"/>
        </w:rPr>
        <w:t>с. Паньково</w:t>
      </w:r>
    </w:p>
    <w:p w:rsidR="001904DD" w:rsidRPr="008E0CC1" w:rsidRDefault="001904DD" w:rsidP="0025058F">
      <w:pPr>
        <w:spacing w:after="0" w:line="240" w:lineRule="auto"/>
        <w:ind w:firstLine="709"/>
        <w:rPr>
          <w:rFonts w:ascii="Times New Roman" w:hAnsi="Times New Roman" w:cs="Times New Roman"/>
          <w:b/>
          <w:sz w:val="32"/>
          <w:szCs w:val="32"/>
        </w:rPr>
      </w:pPr>
      <w:r w:rsidRPr="008E0CC1">
        <w:rPr>
          <w:rFonts w:ascii="Times New Roman" w:hAnsi="Times New Roman" w:cs="Times New Roman"/>
          <w:b/>
          <w:sz w:val="32"/>
          <w:szCs w:val="32"/>
        </w:rPr>
        <w:t>2-31-23</w:t>
      </w:r>
    </w:p>
    <w:p w:rsidR="001904DD" w:rsidRDefault="001904DD" w:rsidP="0025058F">
      <w:pPr>
        <w:spacing w:after="0" w:line="240" w:lineRule="auto"/>
        <w:ind w:firstLine="709"/>
        <w:jc w:val="center"/>
        <w:rPr>
          <w:rFonts w:ascii="Times New Roman" w:hAnsi="Times New Roman" w:cs="Times New Roman"/>
          <w:b/>
          <w:sz w:val="32"/>
          <w:szCs w:val="32"/>
        </w:rPr>
      </w:pPr>
      <w:proofErr w:type="gramStart"/>
      <w:r w:rsidRPr="008E0CC1">
        <w:rPr>
          <w:rFonts w:ascii="Times New Roman" w:hAnsi="Times New Roman" w:cs="Times New Roman"/>
          <w:b/>
          <w:sz w:val="32"/>
          <w:szCs w:val="32"/>
        </w:rPr>
        <w:t>Р</w:t>
      </w:r>
      <w:proofErr w:type="gramEnd"/>
      <w:r w:rsidRPr="008E0CC1">
        <w:rPr>
          <w:rFonts w:ascii="Times New Roman" w:hAnsi="Times New Roman" w:cs="Times New Roman"/>
          <w:b/>
          <w:sz w:val="32"/>
          <w:szCs w:val="32"/>
        </w:rPr>
        <w:t xml:space="preserve"> Е Ш Е Н И Е</w:t>
      </w:r>
    </w:p>
    <w:p w:rsidR="001904DD" w:rsidRPr="008E0CC1" w:rsidRDefault="001904DD" w:rsidP="007C7A38">
      <w:pPr>
        <w:spacing w:after="0" w:line="240" w:lineRule="auto"/>
        <w:ind w:firstLine="709"/>
        <w:jc w:val="center"/>
        <w:rPr>
          <w:rFonts w:ascii="Times New Roman" w:hAnsi="Times New Roman" w:cs="Times New Roman"/>
          <w:b/>
          <w:sz w:val="32"/>
          <w:szCs w:val="32"/>
        </w:rPr>
      </w:pPr>
    </w:p>
    <w:p w:rsidR="001904DD" w:rsidRPr="008E0CC1" w:rsidRDefault="003152EB" w:rsidP="0025058F">
      <w:pPr>
        <w:spacing w:after="0" w:line="240" w:lineRule="auto"/>
        <w:ind w:firstLine="709"/>
        <w:rPr>
          <w:rFonts w:ascii="Times New Roman" w:hAnsi="Times New Roman" w:cs="Times New Roman"/>
          <w:b/>
          <w:sz w:val="32"/>
          <w:szCs w:val="32"/>
        </w:rPr>
      </w:pPr>
      <w:r>
        <w:rPr>
          <w:rFonts w:ascii="Times New Roman" w:hAnsi="Times New Roman" w:cs="Times New Roman"/>
          <w:b/>
          <w:sz w:val="32"/>
          <w:szCs w:val="32"/>
        </w:rPr>
        <w:t>от «1</w:t>
      </w:r>
      <w:r w:rsidR="00D05871">
        <w:rPr>
          <w:rFonts w:ascii="Times New Roman" w:hAnsi="Times New Roman" w:cs="Times New Roman"/>
          <w:b/>
          <w:sz w:val="32"/>
          <w:szCs w:val="32"/>
        </w:rPr>
        <w:t>8</w:t>
      </w:r>
      <w:r>
        <w:rPr>
          <w:rFonts w:ascii="Times New Roman" w:hAnsi="Times New Roman" w:cs="Times New Roman"/>
          <w:b/>
          <w:sz w:val="32"/>
          <w:szCs w:val="32"/>
        </w:rPr>
        <w:t>» марта</w:t>
      </w:r>
      <w:r w:rsidR="008A2C65">
        <w:rPr>
          <w:rFonts w:ascii="Times New Roman" w:hAnsi="Times New Roman" w:cs="Times New Roman"/>
          <w:b/>
          <w:sz w:val="32"/>
          <w:szCs w:val="32"/>
        </w:rPr>
        <w:t xml:space="preserve"> </w:t>
      </w:r>
      <w:r>
        <w:rPr>
          <w:rFonts w:ascii="Times New Roman" w:hAnsi="Times New Roman" w:cs="Times New Roman"/>
          <w:b/>
          <w:sz w:val="32"/>
          <w:szCs w:val="32"/>
        </w:rPr>
        <w:t>2026</w:t>
      </w:r>
      <w:r w:rsidR="001904DD" w:rsidRPr="008E0CC1">
        <w:rPr>
          <w:rFonts w:ascii="Times New Roman" w:hAnsi="Times New Roman" w:cs="Times New Roman"/>
          <w:b/>
          <w:sz w:val="32"/>
          <w:szCs w:val="32"/>
        </w:rPr>
        <w:t xml:space="preserve"> года       </w:t>
      </w:r>
      <w:r w:rsidR="0025058F" w:rsidRPr="008E0CC1">
        <w:rPr>
          <w:rFonts w:ascii="Times New Roman" w:hAnsi="Times New Roman" w:cs="Times New Roman"/>
          <w:b/>
          <w:sz w:val="32"/>
          <w:szCs w:val="32"/>
        </w:rPr>
        <w:t xml:space="preserve">        </w:t>
      </w:r>
      <w:r w:rsidR="004B6E08">
        <w:rPr>
          <w:rFonts w:ascii="Times New Roman" w:hAnsi="Times New Roman" w:cs="Times New Roman"/>
          <w:b/>
          <w:sz w:val="32"/>
          <w:szCs w:val="32"/>
        </w:rPr>
        <w:t xml:space="preserve">     </w:t>
      </w:r>
      <w:r>
        <w:rPr>
          <w:rFonts w:ascii="Times New Roman" w:hAnsi="Times New Roman" w:cs="Times New Roman"/>
          <w:b/>
          <w:sz w:val="32"/>
          <w:szCs w:val="32"/>
        </w:rPr>
        <w:t xml:space="preserve">                      № 42</w:t>
      </w:r>
      <w:r w:rsidR="00F8561A">
        <w:rPr>
          <w:rFonts w:ascii="Times New Roman" w:hAnsi="Times New Roman" w:cs="Times New Roman"/>
          <w:b/>
          <w:sz w:val="32"/>
          <w:szCs w:val="32"/>
        </w:rPr>
        <w:t>/1</w:t>
      </w:r>
    </w:p>
    <w:p w:rsidR="001904DD" w:rsidRPr="008E0CC1" w:rsidRDefault="001904DD" w:rsidP="00033534">
      <w:pPr>
        <w:pStyle w:val="p1"/>
        <w:spacing w:before="0" w:beforeAutospacing="0" w:after="0" w:afterAutospacing="0"/>
        <w:rPr>
          <w:rStyle w:val="s1"/>
        </w:rPr>
      </w:pPr>
    </w:p>
    <w:p w:rsidR="000D7BCB" w:rsidRPr="000D7BCB" w:rsidRDefault="000D7BCB" w:rsidP="00033534">
      <w:pPr>
        <w:rPr>
          <w:rFonts w:ascii="Times New Roman" w:hAnsi="Times New Roman" w:cs="Times New Roman"/>
          <w:b/>
          <w:sz w:val="28"/>
          <w:szCs w:val="28"/>
        </w:rPr>
      </w:pPr>
      <w:r w:rsidRPr="000D7BCB">
        <w:rPr>
          <w:rFonts w:ascii="Times New Roman" w:hAnsi="Times New Roman" w:cs="Times New Roman"/>
          <w:sz w:val="28"/>
          <w:szCs w:val="28"/>
        </w:rPr>
        <w:t>О</w:t>
      </w:r>
      <w:r w:rsidRPr="000D7BCB">
        <w:rPr>
          <w:rFonts w:ascii="Times New Roman" w:hAnsi="Times New Roman" w:cs="Times New Roman"/>
          <w:b/>
          <w:sz w:val="28"/>
          <w:szCs w:val="28"/>
        </w:rPr>
        <w:t xml:space="preserve"> </w:t>
      </w:r>
      <w:r w:rsidRPr="000D7BCB">
        <w:rPr>
          <w:rFonts w:ascii="Times New Roman" w:hAnsi="Times New Roman" w:cs="Times New Roman"/>
          <w:sz w:val="28"/>
          <w:szCs w:val="28"/>
        </w:rPr>
        <w:t>целесообразности сохранения действующей системы территориальной организации местного самоуправления на территории Новодеревеньковского муниципального района</w:t>
      </w:r>
    </w:p>
    <w:p w:rsidR="000D7BCB" w:rsidRPr="000D7BCB" w:rsidRDefault="000D7BCB" w:rsidP="00D97CEA">
      <w:pPr>
        <w:jc w:val="both"/>
        <w:rPr>
          <w:rFonts w:ascii="Times New Roman" w:hAnsi="Times New Roman" w:cs="Times New Roman"/>
          <w:sz w:val="28"/>
          <w:szCs w:val="28"/>
        </w:rPr>
      </w:pPr>
      <w:proofErr w:type="gramStart"/>
      <w:r w:rsidRPr="000D7BCB">
        <w:rPr>
          <w:rFonts w:ascii="Times New Roman" w:hAnsi="Times New Roman" w:cs="Times New Roman"/>
          <w:sz w:val="28"/>
          <w:szCs w:val="28"/>
        </w:rPr>
        <w:t>В целях реализации положений Федерального закона от 20 марта 2025 года № 33-ФЗ «Об общих принципах организации местного самоуправления в единой системе публичной власти», рассмотрев результаты публичных слушаний по вопросу «О целесообразности образования на территории Новодеревеньковского муниципального района муниципального округа  либо сохранения действующей системы территориальной организации местного самоуправления на территории Новодеревеньковского му</w:t>
      </w:r>
      <w:r>
        <w:rPr>
          <w:rFonts w:ascii="Times New Roman" w:hAnsi="Times New Roman" w:cs="Times New Roman"/>
          <w:sz w:val="28"/>
          <w:szCs w:val="28"/>
        </w:rPr>
        <w:t xml:space="preserve">ниципального района», </w:t>
      </w:r>
      <w:proofErr w:type="spellStart"/>
      <w:r>
        <w:rPr>
          <w:rFonts w:ascii="Times New Roman" w:hAnsi="Times New Roman" w:cs="Times New Roman"/>
          <w:sz w:val="28"/>
          <w:szCs w:val="28"/>
        </w:rPr>
        <w:t>Паньковский</w:t>
      </w:r>
      <w:proofErr w:type="spellEnd"/>
      <w:r w:rsidRPr="000D7BCB">
        <w:rPr>
          <w:rFonts w:ascii="Times New Roman" w:hAnsi="Times New Roman" w:cs="Times New Roman"/>
          <w:sz w:val="28"/>
          <w:szCs w:val="28"/>
        </w:rPr>
        <w:t xml:space="preserve"> сельский Совет народных депутатов РЕШИЛ:</w:t>
      </w:r>
      <w:proofErr w:type="gramEnd"/>
    </w:p>
    <w:p w:rsidR="000D7BCB" w:rsidRPr="000D7BCB" w:rsidRDefault="00D97CEA" w:rsidP="00033534">
      <w:pPr>
        <w:pStyle w:val="1"/>
        <w:spacing w:after="0"/>
        <w:ind w:left="0"/>
        <w:jc w:val="both"/>
        <w:rPr>
          <w:rFonts w:ascii="Times New Roman" w:hAnsi="Times New Roman"/>
          <w:sz w:val="28"/>
          <w:szCs w:val="28"/>
        </w:rPr>
      </w:pPr>
      <w:r>
        <w:rPr>
          <w:rFonts w:ascii="Times New Roman" w:hAnsi="Times New Roman"/>
          <w:sz w:val="28"/>
          <w:szCs w:val="28"/>
        </w:rPr>
        <w:t xml:space="preserve">1. </w:t>
      </w:r>
      <w:r w:rsidR="000D7BCB" w:rsidRPr="000D7BCB">
        <w:rPr>
          <w:rFonts w:ascii="Times New Roman" w:hAnsi="Times New Roman"/>
          <w:sz w:val="28"/>
          <w:szCs w:val="28"/>
        </w:rPr>
        <w:t>Признать целесообразность сохранения действующей системы территориальной организации местного самоуправления на территории Новодеревеньковского муниципального района</w:t>
      </w:r>
      <w:r w:rsidR="000D7BCB" w:rsidRPr="000D7BCB">
        <w:rPr>
          <w:rFonts w:ascii="Times New Roman" w:hAnsi="Times New Roman"/>
          <w:sz w:val="28"/>
          <w:szCs w:val="28"/>
          <w:lang w:eastAsia="ru-RU"/>
        </w:rPr>
        <w:t>.</w:t>
      </w:r>
    </w:p>
    <w:p w:rsidR="000D7BCB" w:rsidRDefault="00D97CEA" w:rsidP="00033534">
      <w:pPr>
        <w:pStyle w:val="1"/>
        <w:spacing w:after="0"/>
        <w:ind w:left="0"/>
        <w:jc w:val="both"/>
        <w:rPr>
          <w:rFonts w:ascii="Times New Roman" w:hAnsi="Times New Roman"/>
          <w:sz w:val="28"/>
          <w:szCs w:val="28"/>
          <w:lang w:eastAsia="ru-RU"/>
        </w:rPr>
      </w:pPr>
      <w:r>
        <w:rPr>
          <w:rFonts w:ascii="Times New Roman" w:hAnsi="Times New Roman"/>
          <w:sz w:val="28"/>
          <w:szCs w:val="28"/>
          <w:lang w:eastAsia="ru-RU"/>
        </w:rPr>
        <w:t xml:space="preserve">2. </w:t>
      </w:r>
      <w:r w:rsidR="000D7BCB" w:rsidRPr="000D7BCB">
        <w:rPr>
          <w:rFonts w:ascii="Times New Roman" w:hAnsi="Times New Roman"/>
          <w:sz w:val="28"/>
          <w:szCs w:val="28"/>
          <w:lang w:eastAsia="ru-RU"/>
        </w:rPr>
        <w:t xml:space="preserve">Направить настоящее решение в </w:t>
      </w:r>
      <w:proofErr w:type="spellStart"/>
      <w:r w:rsidR="000D7BCB" w:rsidRPr="000D7BCB">
        <w:rPr>
          <w:rFonts w:ascii="Times New Roman" w:hAnsi="Times New Roman"/>
          <w:sz w:val="28"/>
          <w:szCs w:val="28"/>
          <w:lang w:eastAsia="ru-RU"/>
        </w:rPr>
        <w:t>Новодеревеньковский</w:t>
      </w:r>
      <w:proofErr w:type="spellEnd"/>
      <w:r w:rsidR="000D7BCB" w:rsidRPr="000D7BCB">
        <w:rPr>
          <w:rFonts w:ascii="Times New Roman" w:hAnsi="Times New Roman"/>
          <w:sz w:val="28"/>
          <w:szCs w:val="28"/>
          <w:lang w:eastAsia="ru-RU"/>
        </w:rPr>
        <w:t xml:space="preserve"> районный Совет народных депутатов</w:t>
      </w:r>
      <w:bookmarkStart w:id="0" w:name="_GoBack"/>
      <w:bookmarkEnd w:id="0"/>
      <w:r w:rsidR="000D7BCB" w:rsidRPr="000D7BCB">
        <w:rPr>
          <w:rFonts w:ascii="Times New Roman" w:hAnsi="Times New Roman"/>
          <w:sz w:val="28"/>
          <w:szCs w:val="28"/>
          <w:lang w:eastAsia="ru-RU"/>
        </w:rPr>
        <w:t>.</w:t>
      </w:r>
    </w:p>
    <w:p w:rsidR="00D97CEA" w:rsidRDefault="00D97CEA" w:rsidP="00D97CEA">
      <w:pPr>
        <w:jc w:val="both"/>
        <w:rPr>
          <w:rFonts w:ascii="Arial" w:hAnsi="Arial" w:cs="Arial"/>
        </w:rPr>
      </w:pPr>
      <w:r>
        <w:rPr>
          <w:rFonts w:ascii="Times New Roman" w:hAnsi="Times New Roman"/>
          <w:sz w:val="28"/>
          <w:szCs w:val="28"/>
        </w:rPr>
        <w:t xml:space="preserve">3. </w:t>
      </w:r>
      <w:r w:rsidRPr="00D97CEA">
        <w:rPr>
          <w:rFonts w:ascii="Times New Roman" w:hAnsi="Times New Roman"/>
          <w:sz w:val="28"/>
          <w:szCs w:val="28"/>
        </w:rPr>
        <w:t>Отменить  решение  Паньковского сельского Совета н</w:t>
      </w:r>
      <w:r w:rsidR="00CB15E0">
        <w:rPr>
          <w:rFonts w:ascii="Times New Roman" w:hAnsi="Times New Roman"/>
          <w:sz w:val="28"/>
          <w:szCs w:val="28"/>
        </w:rPr>
        <w:t xml:space="preserve">ародных депутатов от 21.06.2016 </w:t>
      </w:r>
      <w:r w:rsidRPr="00D97CEA">
        <w:rPr>
          <w:rFonts w:ascii="Times New Roman" w:hAnsi="Times New Roman"/>
          <w:sz w:val="28"/>
          <w:szCs w:val="28"/>
        </w:rPr>
        <w:t xml:space="preserve">года № 41/2  </w:t>
      </w:r>
      <w:r w:rsidRPr="00D97CEA">
        <w:rPr>
          <w:rFonts w:ascii="Arial" w:hAnsi="Arial" w:cs="Arial"/>
        </w:rPr>
        <w:t>«</w:t>
      </w:r>
      <w:r w:rsidRPr="00D97CEA">
        <w:rPr>
          <w:rFonts w:ascii="Times New Roman" w:hAnsi="Times New Roman" w:cs="Times New Roman"/>
          <w:bCs/>
          <w:kern w:val="28"/>
          <w:sz w:val="28"/>
          <w:szCs w:val="28"/>
        </w:rPr>
        <w:t>Об утверждении Положения о размерах возмещения расходов, связанных со служебными командировками на территории Российской Федерации и иностранных государств, работникам организаций, финансируемых за счёт средств бюджета сельского поселения</w:t>
      </w:r>
      <w:r w:rsidRPr="00D97CEA">
        <w:rPr>
          <w:rFonts w:ascii="Arial" w:hAnsi="Arial" w:cs="Arial"/>
        </w:rPr>
        <w:t>»</w:t>
      </w:r>
      <w:r>
        <w:rPr>
          <w:rFonts w:ascii="Arial" w:hAnsi="Arial" w:cs="Arial"/>
        </w:rPr>
        <w:t>.</w:t>
      </w:r>
    </w:p>
    <w:p w:rsidR="000D7BCB" w:rsidRPr="00D97CEA" w:rsidRDefault="00D97CEA" w:rsidP="00D97CEA">
      <w:pPr>
        <w:jc w:val="both"/>
        <w:rPr>
          <w:rFonts w:ascii="Arial" w:hAnsi="Arial" w:cs="Arial"/>
        </w:rPr>
      </w:pPr>
      <w:r w:rsidRPr="00D97CEA">
        <w:rPr>
          <w:rFonts w:ascii="Times New Roman" w:hAnsi="Times New Roman" w:cs="Times New Roman"/>
          <w:sz w:val="24"/>
          <w:szCs w:val="24"/>
        </w:rPr>
        <w:t>4.</w:t>
      </w:r>
      <w:r>
        <w:rPr>
          <w:rFonts w:ascii="Arial" w:hAnsi="Arial" w:cs="Arial"/>
        </w:rPr>
        <w:t xml:space="preserve">  </w:t>
      </w:r>
      <w:r w:rsidR="000D7BCB" w:rsidRPr="000D7BCB">
        <w:rPr>
          <w:rFonts w:ascii="Times New Roman" w:hAnsi="Times New Roman"/>
          <w:sz w:val="28"/>
          <w:szCs w:val="28"/>
        </w:rPr>
        <w:t>Настоящее решение подлежит опубликова</w:t>
      </w:r>
      <w:r w:rsidR="000D7BCB">
        <w:rPr>
          <w:rFonts w:ascii="Times New Roman" w:hAnsi="Times New Roman"/>
          <w:sz w:val="28"/>
          <w:szCs w:val="28"/>
        </w:rPr>
        <w:t>нию в газете «</w:t>
      </w:r>
      <w:proofErr w:type="spellStart"/>
      <w:r w:rsidR="000D7BCB">
        <w:rPr>
          <w:rFonts w:ascii="Times New Roman" w:hAnsi="Times New Roman"/>
          <w:sz w:val="28"/>
          <w:szCs w:val="28"/>
        </w:rPr>
        <w:t>Паньковский</w:t>
      </w:r>
      <w:proofErr w:type="spellEnd"/>
      <w:r w:rsidR="000D7BCB" w:rsidRPr="000D7BCB">
        <w:rPr>
          <w:rFonts w:ascii="Times New Roman" w:hAnsi="Times New Roman"/>
          <w:sz w:val="28"/>
          <w:szCs w:val="28"/>
        </w:rPr>
        <w:t xml:space="preserve"> Вестник» и обнародованию на официальном</w:t>
      </w:r>
      <w:r w:rsidR="000D7BCB">
        <w:rPr>
          <w:rFonts w:ascii="Times New Roman" w:hAnsi="Times New Roman"/>
          <w:sz w:val="28"/>
          <w:szCs w:val="28"/>
        </w:rPr>
        <w:t xml:space="preserve"> сайте администрации Паньковского сельского поселения в сети И</w:t>
      </w:r>
      <w:r w:rsidR="000D7BCB" w:rsidRPr="000D7BCB">
        <w:rPr>
          <w:rFonts w:ascii="Times New Roman" w:hAnsi="Times New Roman"/>
          <w:sz w:val="28"/>
          <w:szCs w:val="28"/>
        </w:rPr>
        <w:t>нтернет.</w:t>
      </w:r>
    </w:p>
    <w:p w:rsidR="003152EB" w:rsidRDefault="003152EB" w:rsidP="003152EB">
      <w:pPr>
        <w:spacing w:after="0" w:line="240" w:lineRule="auto"/>
        <w:jc w:val="both"/>
      </w:pPr>
      <w:r w:rsidRPr="00FC5823">
        <w:rPr>
          <w:rFonts w:ascii="Times New Roman" w:hAnsi="Times New Roman"/>
          <w:sz w:val="28"/>
          <w:szCs w:val="28"/>
        </w:rPr>
        <w:t xml:space="preserve">Глава </w:t>
      </w:r>
      <w:r>
        <w:rPr>
          <w:rFonts w:ascii="Times New Roman" w:hAnsi="Times New Roman"/>
          <w:sz w:val="28"/>
          <w:szCs w:val="28"/>
        </w:rPr>
        <w:t>поселения</w:t>
      </w:r>
      <w:r w:rsidRPr="00FC5823">
        <w:rPr>
          <w:rFonts w:ascii="Times New Roman" w:hAnsi="Times New Roman"/>
          <w:sz w:val="28"/>
          <w:szCs w:val="28"/>
        </w:rPr>
        <w:t xml:space="preserve">                                        </w:t>
      </w:r>
      <w:r>
        <w:rPr>
          <w:rFonts w:ascii="Times New Roman" w:hAnsi="Times New Roman"/>
          <w:sz w:val="28"/>
          <w:szCs w:val="28"/>
        </w:rPr>
        <w:t xml:space="preserve">                    Н.В. Хованская</w:t>
      </w:r>
    </w:p>
    <w:p w:rsidR="003152EB" w:rsidRDefault="003152EB" w:rsidP="003152EB"/>
    <w:p w:rsidR="003152EB" w:rsidRDefault="003152EB" w:rsidP="003152EB">
      <w:pPr>
        <w:spacing w:after="0" w:line="240" w:lineRule="auto"/>
      </w:pPr>
    </w:p>
    <w:p w:rsidR="00A65CA5" w:rsidRDefault="00A65CA5" w:rsidP="003152EB">
      <w:pPr>
        <w:pStyle w:val="p1"/>
        <w:spacing w:before="0" w:beforeAutospacing="0" w:after="0" w:afterAutospacing="0"/>
        <w:jc w:val="center"/>
      </w:pPr>
    </w:p>
    <w:sectPr w:rsidR="00A65CA5" w:rsidSect="009C39A2">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4794" w:rsidRDefault="00504794" w:rsidP="00D722BA">
      <w:pPr>
        <w:spacing w:after="0" w:line="240" w:lineRule="auto"/>
      </w:pPr>
      <w:r>
        <w:separator/>
      </w:r>
    </w:p>
  </w:endnote>
  <w:endnote w:type="continuationSeparator" w:id="0">
    <w:p w:rsidR="00504794" w:rsidRDefault="00504794" w:rsidP="00D722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BA" w:rsidRDefault="00D722B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4794" w:rsidRDefault="00504794" w:rsidP="00D722BA">
      <w:pPr>
        <w:spacing w:after="0" w:line="240" w:lineRule="auto"/>
      </w:pPr>
      <w:r>
        <w:separator/>
      </w:r>
    </w:p>
  </w:footnote>
  <w:footnote w:type="continuationSeparator" w:id="0">
    <w:p w:rsidR="00504794" w:rsidRDefault="00504794" w:rsidP="00D722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F7573"/>
    <w:multiLevelType w:val="hybridMultilevel"/>
    <w:tmpl w:val="7F8A44E4"/>
    <w:lvl w:ilvl="0" w:tplc="631CB956">
      <w:start w:val="1"/>
      <w:numFmt w:val="decimal"/>
      <w:lvlText w:val="%1."/>
      <w:lvlJc w:val="left"/>
      <w:pPr>
        <w:ind w:left="1068"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4835F56"/>
    <w:multiLevelType w:val="hybridMultilevel"/>
    <w:tmpl w:val="832C92EA"/>
    <w:lvl w:ilvl="0" w:tplc="B21E9C38">
      <w:start w:val="1"/>
      <w:numFmt w:val="decimal"/>
      <w:lvlText w:val="%1."/>
      <w:lvlJc w:val="left"/>
      <w:pPr>
        <w:ind w:left="1068" w:hanging="360"/>
      </w:pPr>
      <w:rPr>
        <w:rFonts w:eastAsia="Times New Roman"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
    <w:nsid w:val="62B04652"/>
    <w:multiLevelType w:val="hybridMultilevel"/>
    <w:tmpl w:val="1EBA068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795131F"/>
    <w:multiLevelType w:val="hybridMultilevel"/>
    <w:tmpl w:val="0F0466D8"/>
    <w:lvl w:ilvl="0" w:tplc="D1D67BE8">
      <w:start w:val="1"/>
      <w:numFmt w:val="decimal"/>
      <w:lvlText w:val="%1."/>
      <w:lvlJc w:val="left"/>
      <w:pPr>
        <w:ind w:left="1068"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1904DD"/>
    <w:rsid w:val="00015530"/>
    <w:rsid w:val="00033534"/>
    <w:rsid w:val="0007521C"/>
    <w:rsid w:val="000B4E2F"/>
    <w:rsid w:val="000D7BCB"/>
    <w:rsid w:val="00185084"/>
    <w:rsid w:val="00187063"/>
    <w:rsid w:val="001904DD"/>
    <w:rsid w:val="00193CCD"/>
    <w:rsid w:val="00227F6F"/>
    <w:rsid w:val="0025058F"/>
    <w:rsid w:val="00260108"/>
    <w:rsid w:val="002D5F6F"/>
    <w:rsid w:val="0031522E"/>
    <w:rsid w:val="003152EB"/>
    <w:rsid w:val="003167EA"/>
    <w:rsid w:val="00343D8A"/>
    <w:rsid w:val="00373EEA"/>
    <w:rsid w:val="003A0C29"/>
    <w:rsid w:val="003C72BE"/>
    <w:rsid w:val="003F4EB5"/>
    <w:rsid w:val="004043B1"/>
    <w:rsid w:val="00433A26"/>
    <w:rsid w:val="00453712"/>
    <w:rsid w:val="004666C7"/>
    <w:rsid w:val="004B535E"/>
    <w:rsid w:val="004B6E08"/>
    <w:rsid w:val="004D0707"/>
    <w:rsid w:val="00504794"/>
    <w:rsid w:val="005713B8"/>
    <w:rsid w:val="005A1166"/>
    <w:rsid w:val="005B47EB"/>
    <w:rsid w:val="00606D95"/>
    <w:rsid w:val="0068585D"/>
    <w:rsid w:val="006E31A0"/>
    <w:rsid w:val="00750BEB"/>
    <w:rsid w:val="00774D1F"/>
    <w:rsid w:val="007C7A38"/>
    <w:rsid w:val="00805AE8"/>
    <w:rsid w:val="008314BF"/>
    <w:rsid w:val="0085471E"/>
    <w:rsid w:val="008A2C65"/>
    <w:rsid w:val="008E0CC1"/>
    <w:rsid w:val="0093740C"/>
    <w:rsid w:val="009656B2"/>
    <w:rsid w:val="00970BA1"/>
    <w:rsid w:val="00984AAE"/>
    <w:rsid w:val="009C39A2"/>
    <w:rsid w:val="00A02CE9"/>
    <w:rsid w:val="00A237D8"/>
    <w:rsid w:val="00A3060D"/>
    <w:rsid w:val="00A65CA5"/>
    <w:rsid w:val="00A85689"/>
    <w:rsid w:val="00AD16B1"/>
    <w:rsid w:val="00B703F2"/>
    <w:rsid w:val="00BD5BBD"/>
    <w:rsid w:val="00C02DD0"/>
    <w:rsid w:val="00C26907"/>
    <w:rsid w:val="00CB15E0"/>
    <w:rsid w:val="00CC0DC3"/>
    <w:rsid w:val="00CC77B3"/>
    <w:rsid w:val="00CE364B"/>
    <w:rsid w:val="00D05871"/>
    <w:rsid w:val="00D56874"/>
    <w:rsid w:val="00D722BA"/>
    <w:rsid w:val="00D9537E"/>
    <w:rsid w:val="00D97CEA"/>
    <w:rsid w:val="00ED0DBF"/>
    <w:rsid w:val="00F03539"/>
    <w:rsid w:val="00F1734F"/>
    <w:rsid w:val="00F63DC4"/>
    <w:rsid w:val="00F8561A"/>
    <w:rsid w:val="00FC35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9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1904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1904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1904DD"/>
  </w:style>
  <w:style w:type="character" w:customStyle="1" w:styleId="s2">
    <w:name w:val="s2"/>
    <w:basedOn w:val="a0"/>
    <w:rsid w:val="001904DD"/>
  </w:style>
  <w:style w:type="paragraph" w:customStyle="1" w:styleId="p4">
    <w:name w:val="p4"/>
    <w:basedOn w:val="a"/>
    <w:rsid w:val="00CE36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a"/>
    <w:rsid w:val="00CE36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CE364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header"/>
    <w:basedOn w:val="a"/>
    <w:link w:val="a4"/>
    <w:uiPriority w:val="99"/>
    <w:semiHidden/>
    <w:unhideWhenUsed/>
    <w:rsid w:val="00D722B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722BA"/>
  </w:style>
  <w:style w:type="paragraph" w:styleId="a5">
    <w:name w:val="footer"/>
    <w:basedOn w:val="a"/>
    <w:link w:val="a6"/>
    <w:uiPriority w:val="99"/>
    <w:unhideWhenUsed/>
    <w:rsid w:val="00D722B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722BA"/>
  </w:style>
  <w:style w:type="paragraph" w:styleId="a7">
    <w:name w:val="List Paragraph"/>
    <w:basedOn w:val="a"/>
    <w:uiPriority w:val="34"/>
    <w:qFormat/>
    <w:rsid w:val="003152EB"/>
    <w:pPr>
      <w:ind w:left="720"/>
      <w:contextualSpacing/>
    </w:pPr>
    <w:rPr>
      <w:rFonts w:ascii="Calibri" w:eastAsia="Times New Roman" w:hAnsi="Calibri" w:cs="Times New Roman"/>
      <w:lang w:eastAsia="en-US"/>
    </w:rPr>
  </w:style>
  <w:style w:type="paragraph" w:customStyle="1" w:styleId="ConsPlusTitle">
    <w:name w:val="ConsPlusTitle"/>
    <w:rsid w:val="003152EB"/>
    <w:pPr>
      <w:widowControl w:val="0"/>
      <w:snapToGrid w:val="0"/>
      <w:spacing w:after="0" w:line="240" w:lineRule="auto"/>
    </w:pPr>
    <w:rPr>
      <w:rFonts w:ascii="Arial" w:eastAsia="Times New Roman" w:hAnsi="Arial" w:cs="Times New Roman"/>
      <w:b/>
      <w:sz w:val="20"/>
      <w:szCs w:val="20"/>
    </w:rPr>
  </w:style>
  <w:style w:type="paragraph" w:customStyle="1" w:styleId="1">
    <w:name w:val="Абзац списка1"/>
    <w:basedOn w:val="a"/>
    <w:rsid w:val="000D7BCB"/>
    <w:pPr>
      <w:ind w:left="720"/>
      <w:contextualSpacing/>
    </w:pPr>
    <w:rPr>
      <w:rFonts w:ascii="Calibri" w:eastAsia="Times New Roman" w:hAnsi="Calibri" w:cs="Times New Roman"/>
      <w:lang w:eastAsia="en-US"/>
    </w:rPr>
  </w:style>
  <w:style w:type="paragraph" w:customStyle="1" w:styleId="a8">
    <w:name w:val="Знак Знак Знак Знак"/>
    <w:basedOn w:val="a"/>
    <w:rsid w:val="00D97CEA"/>
    <w:pPr>
      <w:spacing w:after="160" w:line="240" w:lineRule="exact"/>
    </w:pPr>
    <w:rPr>
      <w:rFonts w:ascii="Verdana" w:eastAsia="Times New Roman" w:hAnsi="Verdana" w:cs="Times New Roman"/>
      <w:sz w:val="24"/>
      <w:szCs w:val="24"/>
      <w:lang w:val="en-US" w:eastAsia="en-US"/>
    </w:rPr>
  </w:style>
  <w:style w:type="paragraph" w:customStyle="1" w:styleId="Heading">
    <w:name w:val="Heading"/>
    <w:rsid w:val="00D97CEA"/>
    <w:pPr>
      <w:widowControl w:val="0"/>
      <w:autoSpaceDE w:val="0"/>
      <w:autoSpaceDN w:val="0"/>
      <w:adjustRightInd w:val="0"/>
      <w:spacing w:after="0" w:line="240" w:lineRule="auto"/>
    </w:pPr>
    <w:rPr>
      <w:rFonts w:ascii="Arial" w:eastAsia="Times New Roman" w:hAnsi="Arial" w:cs="Arial"/>
      <w:b/>
      <w:bCs/>
    </w:rPr>
  </w:style>
</w:styles>
</file>

<file path=word/webSettings.xml><?xml version="1.0" encoding="utf-8"?>
<w:webSettings xmlns:r="http://schemas.openxmlformats.org/officeDocument/2006/relationships" xmlns:w="http://schemas.openxmlformats.org/wordprocessingml/2006/main">
  <w:divs>
    <w:div w:id="1095632969">
      <w:bodyDiv w:val="1"/>
      <w:marLeft w:val="0"/>
      <w:marRight w:val="0"/>
      <w:marTop w:val="0"/>
      <w:marBottom w:val="0"/>
      <w:divBdr>
        <w:top w:val="none" w:sz="0" w:space="0" w:color="auto"/>
        <w:left w:val="none" w:sz="0" w:space="0" w:color="auto"/>
        <w:bottom w:val="none" w:sz="0" w:space="0" w:color="auto"/>
        <w:right w:val="none" w:sz="0" w:space="0" w:color="auto"/>
      </w:divBdr>
    </w:div>
    <w:div w:id="1809743220">
      <w:bodyDiv w:val="1"/>
      <w:marLeft w:val="0"/>
      <w:marRight w:val="0"/>
      <w:marTop w:val="0"/>
      <w:marBottom w:val="0"/>
      <w:divBdr>
        <w:top w:val="none" w:sz="0" w:space="0" w:color="auto"/>
        <w:left w:val="none" w:sz="0" w:space="0" w:color="auto"/>
        <w:bottom w:val="none" w:sz="0" w:space="0" w:color="auto"/>
        <w:right w:val="none" w:sz="0" w:space="0" w:color="auto"/>
      </w:divBdr>
    </w:div>
    <w:div w:id="203210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265</Words>
  <Characters>1516</Characters>
  <Application>Microsoft Office Word</Application>
  <DocSecurity>0</DocSecurity>
  <Lines>12</Lines>
  <Paragraphs>3</Paragraphs>
  <ScaleCrop>false</ScaleCrop>
  <Company/>
  <LinksUpToDate>false</LinksUpToDate>
  <CharactersWithSpaces>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43</cp:revision>
  <cp:lastPrinted>2026-03-19T11:33:00Z</cp:lastPrinted>
  <dcterms:created xsi:type="dcterms:W3CDTF">2015-01-19T11:52:00Z</dcterms:created>
  <dcterms:modified xsi:type="dcterms:W3CDTF">2026-03-19T11:34:00Z</dcterms:modified>
</cp:coreProperties>
</file>