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777" w:rsidRPr="00784777" w:rsidRDefault="00784777" w:rsidP="00784777">
      <w:pPr>
        <w:spacing w:after="0"/>
        <w:jc w:val="center"/>
        <w:rPr>
          <w:b/>
          <w:bCs/>
          <w:sz w:val="28"/>
          <w:u w:val="single"/>
        </w:rPr>
      </w:pPr>
      <w:r w:rsidRPr="000B1474">
        <w:rPr>
          <w:rFonts w:cs="Times New Roman"/>
          <w:b/>
          <w:sz w:val="32"/>
          <w:szCs w:val="32"/>
        </w:rPr>
        <w:t>Орловская область</w:t>
      </w:r>
    </w:p>
    <w:p w:rsidR="00784777" w:rsidRPr="000B1474" w:rsidRDefault="00784777" w:rsidP="0078477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B1474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0B1474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784777" w:rsidRPr="000B1474" w:rsidRDefault="00784777" w:rsidP="0078477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1474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784777" w:rsidRPr="000B1474" w:rsidRDefault="00784777" w:rsidP="0078477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84777" w:rsidRDefault="00784777" w:rsidP="0078477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1474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1C1A1E" w:rsidRPr="000B1474" w:rsidRDefault="001C1A1E" w:rsidP="0078477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84777" w:rsidRPr="000B1474" w:rsidRDefault="00784777" w:rsidP="00784777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784777" w:rsidRPr="000B1474" w:rsidRDefault="001C1A1E" w:rsidP="00784777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 </w:t>
      </w:r>
      <w:r w:rsidR="003677CA">
        <w:rPr>
          <w:rFonts w:ascii="Times New Roman" w:hAnsi="Times New Roman" w:cs="Times New Roman"/>
          <w:b/>
          <w:sz w:val="32"/>
          <w:szCs w:val="32"/>
        </w:rPr>
        <w:t xml:space="preserve">10 марта </w:t>
      </w:r>
      <w:r>
        <w:rPr>
          <w:rFonts w:ascii="Times New Roman" w:hAnsi="Times New Roman" w:cs="Times New Roman"/>
          <w:b/>
          <w:sz w:val="32"/>
          <w:szCs w:val="32"/>
        </w:rPr>
        <w:t>2025</w:t>
      </w:r>
      <w:r w:rsidR="00784777" w:rsidRPr="000B1474">
        <w:rPr>
          <w:rFonts w:ascii="Times New Roman" w:hAnsi="Times New Roman" w:cs="Times New Roman"/>
          <w:b/>
          <w:sz w:val="32"/>
          <w:szCs w:val="32"/>
        </w:rPr>
        <w:t xml:space="preserve"> года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№ </w:t>
      </w:r>
      <w:r w:rsidR="00253DB7">
        <w:rPr>
          <w:rFonts w:ascii="Times New Roman" w:hAnsi="Times New Roman" w:cs="Times New Roman"/>
          <w:b/>
          <w:sz w:val="32"/>
          <w:szCs w:val="32"/>
        </w:rPr>
        <w:t>8</w:t>
      </w:r>
    </w:p>
    <w:p w:rsidR="00784777" w:rsidRPr="000B1474" w:rsidRDefault="00784777" w:rsidP="00784777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  <w:r w:rsidRPr="000B1474">
        <w:rPr>
          <w:rFonts w:ascii="Times New Roman" w:hAnsi="Times New Roman" w:cs="Times New Roman"/>
          <w:b/>
          <w:sz w:val="32"/>
          <w:szCs w:val="32"/>
        </w:rPr>
        <w:t xml:space="preserve">       с. </w:t>
      </w:r>
      <w:proofErr w:type="spellStart"/>
      <w:r w:rsidRPr="000B1474"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1C1A1E" w:rsidRDefault="001C1A1E" w:rsidP="001C1A1E">
      <w:pPr>
        <w:spacing w:after="0"/>
        <w:jc w:val="center"/>
        <w:rPr>
          <w:b/>
          <w:sz w:val="28"/>
        </w:rPr>
      </w:pPr>
    </w:p>
    <w:p w:rsidR="001C1A1E" w:rsidRDefault="00285B75" w:rsidP="001C1A1E">
      <w:pPr>
        <w:spacing w:after="0"/>
        <w:jc w:val="center"/>
        <w:rPr>
          <w:b/>
          <w:sz w:val="28"/>
        </w:rPr>
      </w:pPr>
      <w:r w:rsidRPr="0076038D">
        <w:rPr>
          <w:b/>
          <w:sz w:val="28"/>
        </w:rPr>
        <w:t>О</w:t>
      </w:r>
      <w:r w:rsidR="001C1A1E">
        <w:rPr>
          <w:b/>
          <w:sz w:val="28"/>
        </w:rPr>
        <w:t>б утверждении Кодекса этики</w:t>
      </w:r>
      <w:r w:rsidRPr="0076038D">
        <w:rPr>
          <w:b/>
          <w:sz w:val="28"/>
        </w:rPr>
        <w:t xml:space="preserve"> </w:t>
      </w:r>
      <w:r w:rsidR="001C1A1E">
        <w:rPr>
          <w:b/>
          <w:sz w:val="28"/>
        </w:rPr>
        <w:t xml:space="preserve">и служебного поведения </w:t>
      </w:r>
    </w:p>
    <w:p w:rsidR="00194BBA" w:rsidRPr="0076038D" w:rsidRDefault="001C1A1E" w:rsidP="001C1A1E">
      <w:pPr>
        <w:spacing w:after="0"/>
        <w:jc w:val="center"/>
        <w:rPr>
          <w:b/>
          <w:sz w:val="28"/>
        </w:rPr>
      </w:pPr>
      <w:r>
        <w:rPr>
          <w:b/>
          <w:sz w:val="28"/>
        </w:rPr>
        <w:t>муниципальных служащих</w:t>
      </w:r>
    </w:p>
    <w:p w:rsidR="001C1A1E" w:rsidRPr="001C1A1E" w:rsidRDefault="00DD56F1" w:rsidP="00DD56F1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   </w:t>
      </w:r>
      <w:proofErr w:type="gramStart"/>
      <w:r w:rsidR="001C1A1E" w:rsidRPr="001C1A1E">
        <w:rPr>
          <w:sz w:val="28"/>
        </w:rPr>
        <w:t>В соответствии с Федеральным законом от 25 декабря 2008 года № 273-ФЗ «О противодействии коррупции»,</w:t>
      </w:r>
      <w:r w:rsidR="001C1A1E" w:rsidRPr="001C1A1E">
        <w:t xml:space="preserve"> </w:t>
      </w:r>
      <w:r w:rsidR="001C1A1E" w:rsidRPr="001C1A1E">
        <w:rPr>
          <w:sz w:val="28"/>
        </w:rPr>
        <w:t>Федеральным законом от 2 марта 2007 года № 25-ФЗ «О муниципальной службе в Российской Федерации»,</w:t>
      </w:r>
      <w:r w:rsidR="001C1A1E">
        <w:t xml:space="preserve"> </w:t>
      </w:r>
      <w:r w:rsidR="001C1A1E" w:rsidRPr="001C1A1E">
        <w:rPr>
          <w:sz w:val="28"/>
        </w:rPr>
        <w:t xml:space="preserve"> руководствуясь Типовым кодексом этики и служебного поведения государственных служащих Российской Федерации и муниципальных служащих, одобренным решением президиума Совета при Президенте Российской Федерации по противодействию коррупции (протокол от 23 декабря 2010 г. № 21</w:t>
      </w:r>
      <w:proofErr w:type="gramEnd"/>
      <w:r w:rsidR="001C1A1E" w:rsidRPr="001C1A1E">
        <w:rPr>
          <w:sz w:val="28"/>
        </w:rPr>
        <w:t>)</w:t>
      </w:r>
      <w:r>
        <w:rPr>
          <w:sz w:val="28"/>
        </w:rPr>
        <w:t>, а также содействия укрепления</w:t>
      </w:r>
      <w:r w:rsidR="001C1A1E" w:rsidRPr="001C1A1E">
        <w:rPr>
          <w:sz w:val="28"/>
        </w:rPr>
        <w:t xml:space="preserve"> авторитета муниципальных служащих, доверия граждан Российской Федерации к органам местного самоуправления и обеспечения единых норм поведения муниципальных служащих: </w:t>
      </w:r>
    </w:p>
    <w:p w:rsidR="001C1A1E" w:rsidRPr="001C1A1E" w:rsidRDefault="001C1A1E" w:rsidP="001C1A1E">
      <w:pPr>
        <w:pStyle w:val="a4"/>
        <w:ind w:left="0" w:right="105"/>
        <w:jc w:val="both"/>
      </w:pPr>
      <w:r w:rsidRPr="001C1A1E">
        <w:t xml:space="preserve"> 1.Утвердить Кодекс этики и служебного поведения муниципальных служащих администрации Паньковского сельского поселения Новодеревеньковского района Орловской области (далее - Кодекс) согласно приложению к настоящему распоряжению. </w:t>
      </w:r>
    </w:p>
    <w:p w:rsidR="00922EA1" w:rsidRDefault="001C1A1E" w:rsidP="001C1A1E">
      <w:pPr>
        <w:spacing w:after="0"/>
        <w:jc w:val="both"/>
        <w:rPr>
          <w:sz w:val="28"/>
        </w:rPr>
      </w:pPr>
      <w:r w:rsidRPr="001C1A1E">
        <w:rPr>
          <w:sz w:val="28"/>
        </w:rPr>
        <w:t>2. Признать утратившим силу распоряжение администрации Паньковского сельского поселения Новодеревеньковского района Орловской области от 10 февраля 2011 года № 2 «Об утверждении Кодекса этики и служебного поведения муниципальных служащих»</w:t>
      </w:r>
    </w:p>
    <w:p w:rsidR="00AC1926" w:rsidRPr="001C1A1E" w:rsidRDefault="00AC1926" w:rsidP="001C1A1E">
      <w:pPr>
        <w:spacing w:after="0"/>
        <w:jc w:val="both"/>
        <w:rPr>
          <w:sz w:val="28"/>
        </w:rPr>
      </w:pPr>
      <w:r>
        <w:rPr>
          <w:rFonts w:cs="Times New Roman"/>
          <w:sz w:val="28"/>
        </w:rPr>
        <w:t xml:space="preserve">  3. </w:t>
      </w:r>
      <w:r>
        <w:rPr>
          <w:rFonts w:eastAsia="Arial" w:cs="Times New Roman"/>
          <w:sz w:val="28"/>
        </w:rPr>
        <w:t xml:space="preserve">Настоящее распоряжение </w:t>
      </w:r>
      <w:r>
        <w:rPr>
          <w:rFonts w:cs="Times New Roman"/>
          <w:color w:val="000000"/>
          <w:sz w:val="28"/>
        </w:rPr>
        <w:t>разместить на официальном сайте администрации Паньковского сельского поселения</w:t>
      </w:r>
    </w:p>
    <w:p w:rsidR="00922EA1" w:rsidRPr="001C1A1E" w:rsidRDefault="00AC1926" w:rsidP="005B64E5">
      <w:pPr>
        <w:spacing w:after="0" w:line="240" w:lineRule="auto"/>
        <w:jc w:val="both"/>
        <w:rPr>
          <w:sz w:val="28"/>
        </w:rPr>
      </w:pPr>
      <w:r>
        <w:rPr>
          <w:sz w:val="28"/>
        </w:rPr>
        <w:t>4</w:t>
      </w:r>
      <w:r w:rsidR="00285B75" w:rsidRPr="001C1A1E">
        <w:rPr>
          <w:sz w:val="28"/>
        </w:rPr>
        <w:t xml:space="preserve">. </w:t>
      </w:r>
      <w:proofErr w:type="gramStart"/>
      <w:r w:rsidR="00285B75" w:rsidRPr="001C1A1E">
        <w:rPr>
          <w:sz w:val="28"/>
        </w:rPr>
        <w:t>Конт</w:t>
      </w:r>
      <w:r w:rsidR="001C1A1E">
        <w:rPr>
          <w:sz w:val="28"/>
        </w:rPr>
        <w:t>роль за</w:t>
      </w:r>
      <w:proofErr w:type="gramEnd"/>
      <w:r w:rsidR="001C1A1E">
        <w:rPr>
          <w:sz w:val="28"/>
        </w:rPr>
        <w:t xml:space="preserve"> выполнением распоряжения</w:t>
      </w:r>
      <w:r w:rsidR="00285B75" w:rsidRPr="001C1A1E">
        <w:rPr>
          <w:sz w:val="28"/>
        </w:rPr>
        <w:t xml:space="preserve"> оставляю за собой. </w:t>
      </w:r>
    </w:p>
    <w:p w:rsidR="00922EA1" w:rsidRPr="0076038D" w:rsidRDefault="00922EA1" w:rsidP="005B64E5">
      <w:pPr>
        <w:jc w:val="both"/>
        <w:rPr>
          <w:sz w:val="28"/>
        </w:rPr>
      </w:pPr>
    </w:p>
    <w:p w:rsidR="00922EA1" w:rsidRPr="0076038D" w:rsidRDefault="00784777" w:rsidP="00922EA1">
      <w:pPr>
        <w:spacing w:after="0" w:line="240" w:lineRule="auto"/>
        <w:rPr>
          <w:sz w:val="28"/>
        </w:rPr>
      </w:pPr>
      <w:r>
        <w:rPr>
          <w:sz w:val="28"/>
        </w:rPr>
        <w:t>Глава</w:t>
      </w:r>
      <w:r w:rsidR="00285B75" w:rsidRPr="0076038D">
        <w:rPr>
          <w:sz w:val="28"/>
        </w:rPr>
        <w:t xml:space="preserve"> </w:t>
      </w:r>
    </w:p>
    <w:p w:rsidR="00922EA1" w:rsidRPr="0076038D" w:rsidRDefault="00285B75" w:rsidP="00922EA1">
      <w:pPr>
        <w:spacing w:after="0" w:line="240" w:lineRule="auto"/>
        <w:rPr>
          <w:sz w:val="28"/>
        </w:rPr>
      </w:pPr>
      <w:r w:rsidRPr="0076038D">
        <w:rPr>
          <w:sz w:val="28"/>
        </w:rPr>
        <w:t xml:space="preserve">сельского поселения </w:t>
      </w:r>
      <w:r w:rsidR="00922EA1" w:rsidRPr="0076038D">
        <w:rPr>
          <w:sz w:val="28"/>
        </w:rPr>
        <w:t xml:space="preserve">                                                </w:t>
      </w:r>
      <w:r w:rsidR="00E80670" w:rsidRPr="0076038D">
        <w:rPr>
          <w:sz w:val="28"/>
        </w:rPr>
        <w:t xml:space="preserve">  </w:t>
      </w:r>
      <w:r w:rsidR="00784777">
        <w:rPr>
          <w:sz w:val="28"/>
        </w:rPr>
        <w:t>Н.В. Хованская</w:t>
      </w:r>
    </w:p>
    <w:p w:rsidR="00A953D5" w:rsidRDefault="00A953D5">
      <w:pPr>
        <w:rPr>
          <w:sz w:val="28"/>
        </w:rPr>
      </w:pPr>
    </w:p>
    <w:p w:rsidR="00784777" w:rsidRDefault="00784777" w:rsidP="00445AAB">
      <w:pPr>
        <w:spacing w:after="0" w:line="240" w:lineRule="auto"/>
        <w:jc w:val="right"/>
        <w:rPr>
          <w:sz w:val="20"/>
          <w:szCs w:val="20"/>
        </w:rPr>
      </w:pPr>
    </w:p>
    <w:p w:rsidR="00784777" w:rsidRDefault="00784777" w:rsidP="00445AAB">
      <w:pPr>
        <w:spacing w:after="0" w:line="240" w:lineRule="auto"/>
        <w:jc w:val="right"/>
        <w:rPr>
          <w:sz w:val="20"/>
          <w:szCs w:val="20"/>
        </w:rPr>
      </w:pPr>
    </w:p>
    <w:p w:rsidR="00784777" w:rsidRDefault="00784777" w:rsidP="00445AAB">
      <w:pPr>
        <w:spacing w:after="0" w:line="240" w:lineRule="auto"/>
        <w:jc w:val="right"/>
        <w:rPr>
          <w:sz w:val="20"/>
          <w:szCs w:val="20"/>
        </w:rPr>
      </w:pPr>
    </w:p>
    <w:p w:rsidR="00784777" w:rsidRDefault="00784777" w:rsidP="00445AAB">
      <w:pPr>
        <w:spacing w:after="0" w:line="240" w:lineRule="auto"/>
        <w:jc w:val="right"/>
        <w:rPr>
          <w:sz w:val="20"/>
          <w:szCs w:val="20"/>
        </w:rPr>
      </w:pPr>
    </w:p>
    <w:p w:rsidR="00784777" w:rsidRDefault="00784777" w:rsidP="00445AAB">
      <w:pPr>
        <w:spacing w:after="0" w:line="240" w:lineRule="auto"/>
        <w:jc w:val="right"/>
        <w:rPr>
          <w:sz w:val="20"/>
          <w:szCs w:val="20"/>
        </w:rPr>
      </w:pPr>
    </w:p>
    <w:p w:rsidR="00784777" w:rsidRDefault="00784777" w:rsidP="00445AAB">
      <w:pPr>
        <w:spacing w:after="0" w:line="240" w:lineRule="auto"/>
        <w:jc w:val="right"/>
        <w:rPr>
          <w:sz w:val="20"/>
          <w:szCs w:val="20"/>
        </w:rPr>
      </w:pPr>
    </w:p>
    <w:p w:rsidR="00784777" w:rsidRDefault="00784777" w:rsidP="00445AAB">
      <w:pPr>
        <w:spacing w:after="0" w:line="240" w:lineRule="auto"/>
        <w:jc w:val="right"/>
        <w:rPr>
          <w:sz w:val="20"/>
          <w:szCs w:val="20"/>
        </w:rPr>
      </w:pPr>
    </w:p>
    <w:p w:rsidR="00784777" w:rsidRDefault="00784777" w:rsidP="00445AAB">
      <w:pPr>
        <w:spacing w:after="0" w:line="240" w:lineRule="auto"/>
        <w:jc w:val="right"/>
        <w:rPr>
          <w:sz w:val="20"/>
          <w:szCs w:val="20"/>
        </w:rPr>
      </w:pPr>
    </w:p>
    <w:p w:rsidR="00784777" w:rsidRDefault="00784777" w:rsidP="00445AAB">
      <w:pPr>
        <w:spacing w:after="0" w:line="240" w:lineRule="auto"/>
        <w:jc w:val="right"/>
        <w:rPr>
          <w:sz w:val="20"/>
          <w:szCs w:val="20"/>
        </w:rPr>
      </w:pPr>
    </w:p>
    <w:p w:rsidR="00784777" w:rsidRDefault="00784777" w:rsidP="00445AAB">
      <w:pPr>
        <w:spacing w:after="0" w:line="240" w:lineRule="auto"/>
        <w:jc w:val="right"/>
        <w:rPr>
          <w:sz w:val="20"/>
          <w:szCs w:val="20"/>
        </w:rPr>
      </w:pPr>
    </w:p>
    <w:p w:rsidR="001C1A1E" w:rsidRPr="00AC1926" w:rsidRDefault="001C1A1E" w:rsidP="00AC1926">
      <w:pPr>
        <w:spacing w:after="0" w:line="240" w:lineRule="auto"/>
        <w:jc w:val="right"/>
        <w:rPr>
          <w:sz w:val="28"/>
        </w:rPr>
      </w:pPr>
      <w:r w:rsidRPr="00AC1926">
        <w:rPr>
          <w:sz w:val="28"/>
        </w:rPr>
        <w:t xml:space="preserve">Приложение к распоряжению </w:t>
      </w:r>
    </w:p>
    <w:p w:rsidR="001C1A1E" w:rsidRPr="00AC1926" w:rsidRDefault="001C1A1E" w:rsidP="00AC1926">
      <w:pPr>
        <w:spacing w:after="0" w:line="240" w:lineRule="auto"/>
        <w:jc w:val="right"/>
        <w:rPr>
          <w:sz w:val="28"/>
        </w:rPr>
      </w:pPr>
      <w:r w:rsidRPr="00AC1926">
        <w:rPr>
          <w:sz w:val="28"/>
        </w:rPr>
        <w:t xml:space="preserve">администрации Паньковского сельского поселения </w:t>
      </w:r>
    </w:p>
    <w:p w:rsidR="001C1A1E" w:rsidRPr="00AC1926" w:rsidRDefault="001C1A1E" w:rsidP="00AC1926">
      <w:pPr>
        <w:spacing w:after="0" w:line="240" w:lineRule="auto"/>
        <w:ind w:left="-426" w:firstLine="426"/>
        <w:jc w:val="right"/>
        <w:rPr>
          <w:sz w:val="28"/>
        </w:rPr>
      </w:pPr>
      <w:r w:rsidRPr="00AC1926">
        <w:rPr>
          <w:sz w:val="28"/>
        </w:rPr>
        <w:t xml:space="preserve">от « </w:t>
      </w:r>
      <w:r w:rsidR="003677CA" w:rsidRPr="00AC1926">
        <w:rPr>
          <w:sz w:val="28"/>
        </w:rPr>
        <w:t>10 » марта</w:t>
      </w:r>
      <w:r w:rsidRPr="00AC1926">
        <w:rPr>
          <w:sz w:val="28"/>
        </w:rPr>
        <w:t xml:space="preserve"> 2025 года № </w:t>
      </w:r>
      <w:r w:rsidR="00253DB7" w:rsidRPr="00AC1926">
        <w:rPr>
          <w:sz w:val="28"/>
        </w:rPr>
        <w:t>8</w:t>
      </w:r>
      <w:r w:rsidRPr="00AC1926">
        <w:rPr>
          <w:sz w:val="28"/>
        </w:rPr>
        <w:t xml:space="preserve">  </w:t>
      </w:r>
    </w:p>
    <w:p w:rsidR="001C1A1E" w:rsidRPr="00AC1926" w:rsidRDefault="001C1A1E" w:rsidP="00AC1926">
      <w:pPr>
        <w:spacing w:after="0" w:line="240" w:lineRule="auto"/>
        <w:jc w:val="right"/>
        <w:rPr>
          <w:sz w:val="28"/>
        </w:rPr>
      </w:pPr>
      <w:r w:rsidRPr="00AC1926">
        <w:rPr>
          <w:sz w:val="28"/>
        </w:rPr>
        <w:t xml:space="preserve">«Об утверждении Кодекса этики и </w:t>
      </w:r>
    </w:p>
    <w:p w:rsidR="001C1A1E" w:rsidRPr="00AC1926" w:rsidRDefault="001C1A1E" w:rsidP="00AC1926">
      <w:pPr>
        <w:spacing w:after="0" w:line="240" w:lineRule="auto"/>
        <w:jc w:val="right"/>
        <w:rPr>
          <w:sz w:val="28"/>
        </w:rPr>
      </w:pPr>
      <w:r w:rsidRPr="00AC1926">
        <w:rPr>
          <w:sz w:val="28"/>
        </w:rPr>
        <w:t xml:space="preserve">служебного поведения муниципальных служащих» </w:t>
      </w:r>
    </w:p>
    <w:p w:rsidR="001C1A1E" w:rsidRPr="00AC1926" w:rsidRDefault="001C1A1E" w:rsidP="00AC1926">
      <w:pPr>
        <w:spacing w:after="0" w:line="240" w:lineRule="auto"/>
        <w:jc w:val="center"/>
        <w:rPr>
          <w:sz w:val="28"/>
        </w:rPr>
      </w:pPr>
    </w:p>
    <w:p w:rsidR="001C1A1E" w:rsidRPr="00AC1926" w:rsidRDefault="001C1A1E" w:rsidP="00AC1926">
      <w:pPr>
        <w:spacing w:after="0" w:line="240" w:lineRule="auto"/>
        <w:jc w:val="center"/>
        <w:rPr>
          <w:b/>
          <w:sz w:val="28"/>
        </w:rPr>
      </w:pPr>
      <w:r w:rsidRPr="00AC1926">
        <w:rPr>
          <w:b/>
          <w:sz w:val="28"/>
        </w:rPr>
        <w:t xml:space="preserve">Кодекс этики и служебного поведения </w:t>
      </w:r>
    </w:p>
    <w:p w:rsidR="001C1A1E" w:rsidRPr="00AC1926" w:rsidRDefault="001C1A1E" w:rsidP="00AC1926">
      <w:pPr>
        <w:spacing w:after="0" w:line="240" w:lineRule="auto"/>
        <w:jc w:val="center"/>
        <w:rPr>
          <w:b/>
          <w:sz w:val="28"/>
        </w:rPr>
      </w:pPr>
      <w:r w:rsidRPr="00AC1926">
        <w:rPr>
          <w:b/>
          <w:sz w:val="28"/>
        </w:rPr>
        <w:t xml:space="preserve">муниципальных служащих </w:t>
      </w:r>
    </w:p>
    <w:p w:rsidR="001C1A1E" w:rsidRPr="00AC1926" w:rsidRDefault="001C1A1E" w:rsidP="00AC1926">
      <w:pPr>
        <w:spacing w:after="0" w:line="240" w:lineRule="auto"/>
        <w:jc w:val="center"/>
        <w:rPr>
          <w:sz w:val="28"/>
        </w:rPr>
      </w:pPr>
    </w:p>
    <w:p w:rsidR="001C1A1E" w:rsidRPr="00AC1926" w:rsidRDefault="001C1A1E" w:rsidP="00AC1926">
      <w:pPr>
        <w:spacing w:line="240" w:lineRule="auto"/>
        <w:ind w:firstLine="709"/>
        <w:jc w:val="both"/>
        <w:rPr>
          <w:sz w:val="28"/>
        </w:rPr>
      </w:pPr>
      <w:proofErr w:type="gramStart"/>
      <w:r w:rsidRPr="00AC1926">
        <w:rPr>
          <w:sz w:val="28"/>
        </w:rPr>
        <w:t>Настоящий Кодекс этики и служебного поведения муниципальных служащих администрации Паньковского сельского поселения Новодеревеньковского района Орловской области (далее – Кодекс) основан на положениях Федерального закона от 25 декабря 2008 года № 273-ФЗ «О противодействии коррупции», Федерального закона от 2 марта 2007 года № 25-ФЗ «О муниципальной службе в Российской Федерации», Уставом Паньковского сельского поселения Новодеревеньковского района Орловской области, другими нормативными правовыми актами, правилами поведения</w:t>
      </w:r>
      <w:proofErr w:type="gramEnd"/>
      <w:r w:rsidRPr="00AC1926">
        <w:rPr>
          <w:sz w:val="28"/>
        </w:rPr>
        <w:t xml:space="preserve">, </w:t>
      </w:r>
      <w:proofErr w:type="gramStart"/>
      <w:r w:rsidRPr="00AC1926">
        <w:rPr>
          <w:sz w:val="28"/>
        </w:rPr>
        <w:t>установленными общепринятыми нормами морали и нравственности и представляет собой систему этических норм поведения муниципального служащего администрации Паньковского сельского поселения Новодеревенько</w:t>
      </w:r>
      <w:r w:rsidR="00DD56F1" w:rsidRPr="00AC1926">
        <w:rPr>
          <w:sz w:val="28"/>
        </w:rPr>
        <w:t>вского района Орловской области</w:t>
      </w:r>
      <w:r w:rsidRPr="00AC1926">
        <w:rPr>
          <w:sz w:val="28"/>
        </w:rPr>
        <w:t>, основанную на морально-этических и нравственно-этических принципах поведения, которые должны соблюдаться муниципальными служащими независимо от замещаемой должности.</w:t>
      </w:r>
      <w:proofErr w:type="gramEnd"/>
    </w:p>
    <w:p w:rsidR="001C1A1E" w:rsidRPr="00AC1926" w:rsidRDefault="001C1A1E" w:rsidP="00AC1926">
      <w:pPr>
        <w:autoSpaceDE w:val="0"/>
        <w:autoSpaceDN w:val="0"/>
        <w:adjustRightInd w:val="0"/>
        <w:spacing w:line="240" w:lineRule="auto"/>
        <w:jc w:val="center"/>
        <w:outlineLvl w:val="1"/>
        <w:rPr>
          <w:b/>
          <w:sz w:val="28"/>
        </w:rPr>
      </w:pPr>
      <w:r w:rsidRPr="00AC1926">
        <w:rPr>
          <w:b/>
          <w:sz w:val="28"/>
          <w:lang w:val="en-US"/>
        </w:rPr>
        <w:t>I</w:t>
      </w:r>
      <w:r w:rsidRPr="00AC1926">
        <w:rPr>
          <w:b/>
          <w:sz w:val="28"/>
        </w:rPr>
        <w:t>. Общие положения</w:t>
      </w:r>
    </w:p>
    <w:p w:rsidR="001C1A1E" w:rsidRPr="00AC1926" w:rsidRDefault="001C1A1E" w:rsidP="00AC1926">
      <w:pPr>
        <w:autoSpaceDE w:val="0"/>
        <w:autoSpaceDN w:val="0"/>
        <w:adjustRightInd w:val="0"/>
        <w:spacing w:line="240" w:lineRule="auto"/>
        <w:jc w:val="center"/>
        <w:outlineLvl w:val="1"/>
        <w:rPr>
          <w:b/>
          <w:sz w:val="28"/>
        </w:rPr>
      </w:pPr>
      <w:r w:rsidRPr="00AC1926">
        <w:rPr>
          <w:b/>
          <w:sz w:val="28"/>
        </w:rPr>
        <w:t>Статья 1. Предмет и сфера действия Кодекса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1. Кодекс представляет собой свод общих принципов профессиональной служебной этики и основных правил служебного поведения, которыми надлежит руководствоваться муниципальным служащим администрации Паньковского сельского поселения Новодеревеньковского района Орловской области (далее - муниципальные служащие), независимо от замещаемой должности. 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2. Гражданин Российской Федерации, поступающий на муниципальную службу в администрацию сельского поселения, знакомится с положениями Кодекса и соблюдает их в процессе своей служебной деятельности.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3. Каждый муниципальный служащий должен принимать все необходимые меры для соблюдения положений настоящего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настоящего Кодекса. </w:t>
      </w:r>
    </w:p>
    <w:p w:rsidR="001C1A1E" w:rsidRPr="00AC1926" w:rsidRDefault="001C1A1E" w:rsidP="00AC1926">
      <w:pPr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b/>
          <w:sz w:val="28"/>
        </w:rPr>
      </w:pPr>
    </w:p>
    <w:p w:rsidR="001C1A1E" w:rsidRPr="00AC1926" w:rsidRDefault="001C1A1E" w:rsidP="00AC1926">
      <w:pPr>
        <w:autoSpaceDE w:val="0"/>
        <w:autoSpaceDN w:val="0"/>
        <w:adjustRightInd w:val="0"/>
        <w:spacing w:line="240" w:lineRule="auto"/>
        <w:ind w:firstLine="709"/>
        <w:jc w:val="center"/>
        <w:outlineLvl w:val="1"/>
        <w:rPr>
          <w:b/>
          <w:sz w:val="28"/>
        </w:rPr>
      </w:pPr>
      <w:r w:rsidRPr="00AC1926">
        <w:rPr>
          <w:b/>
          <w:sz w:val="28"/>
        </w:rPr>
        <w:t>Статья 2. Цель Кодекса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lastRenderedPageBreak/>
        <w:t>1. 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муниципального служащего, доверия граждан к органам местного самоуправления и обеспечение единой нравственно-нормативной основы поведения муниципальных служащих.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Кодекс призван повысить эффективность выполнения муниципальными служащими своих должностных обязанностей.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2. Кодекс: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а) служит основой для формирования должной морали в сфере муниципальной службы, уважительного отношения муниципальной службе в общественном сознании; 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trike/>
          <w:sz w:val="28"/>
        </w:rPr>
      </w:pPr>
      <w:r w:rsidRPr="00AC1926">
        <w:rPr>
          <w:sz w:val="28"/>
        </w:rPr>
        <w:t>б) выступает как институт общественного сознания и нравственности муниципальных служащих, их самоконтроля.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3. Знание и соблюдение муниципальным служащим положений Кодекса является одним из критериев оценки качества его профессиональной деятельности и служебного поведения. 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</w:p>
    <w:p w:rsidR="001C1A1E" w:rsidRPr="00AC1926" w:rsidRDefault="001C1A1E" w:rsidP="00AC1926">
      <w:pPr>
        <w:autoSpaceDE w:val="0"/>
        <w:autoSpaceDN w:val="0"/>
        <w:adjustRightInd w:val="0"/>
        <w:spacing w:line="240" w:lineRule="auto"/>
        <w:ind w:firstLine="709"/>
        <w:jc w:val="center"/>
        <w:rPr>
          <w:b/>
          <w:sz w:val="28"/>
        </w:rPr>
      </w:pPr>
      <w:r w:rsidRPr="00AC1926">
        <w:rPr>
          <w:b/>
          <w:sz w:val="28"/>
          <w:lang w:val="en-US"/>
        </w:rPr>
        <w:t>II</w:t>
      </w:r>
      <w:r w:rsidRPr="00AC1926">
        <w:rPr>
          <w:b/>
          <w:sz w:val="28"/>
        </w:rPr>
        <w:t>. Основные принципы и правила служебного поведения, которыми надлежит руководствоваться муниципальным служащим</w:t>
      </w:r>
    </w:p>
    <w:p w:rsidR="001C1A1E" w:rsidRPr="00AC1926" w:rsidRDefault="001C1A1E" w:rsidP="00AC1926">
      <w:pPr>
        <w:autoSpaceDE w:val="0"/>
        <w:autoSpaceDN w:val="0"/>
        <w:adjustRightInd w:val="0"/>
        <w:spacing w:line="240" w:lineRule="auto"/>
        <w:ind w:firstLine="709"/>
        <w:jc w:val="both"/>
        <w:rPr>
          <w:b/>
          <w:sz w:val="28"/>
        </w:rPr>
      </w:pPr>
    </w:p>
    <w:p w:rsidR="001C1A1E" w:rsidRPr="00AC1926" w:rsidRDefault="001C1A1E" w:rsidP="00AC1926">
      <w:pPr>
        <w:autoSpaceDE w:val="0"/>
        <w:autoSpaceDN w:val="0"/>
        <w:adjustRightInd w:val="0"/>
        <w:spacing w:line="240" w:lineRule="auto"/>
        <w:ind w:firstLine="709"/>
        <w:jc w:val="both"/>
        <w:rPr>
          <w:b/>
          <w:sz w:val="28"/>
        </w:rPr>
      </w:pPr>
      <w:r w:rsidRPr="00AC1926">
        <w:rPr>
          <w:b/>
          <w:sz w:val="28"/>
        </w:rPr>
        <w:t xml:space="preserve">         Статья 3. Основные принципы служебного поведения муниципальных служащих 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 1. 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2. Муниципальные служащие, сознавая ответственность перед государством, обществом и гражданами, призваны: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а) 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б) исходить из того, что признание, соблюдение и защита прав и свобод человека и гражданина определяют основной смысл и содержание деятельности органов местного самоуправления и муниципальных служащих;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в) осуществлять свою деятельность в пределах полномочий соответствующего органа местного самоуправления;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г) 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proofErr w:type="spellStart"/>
      <w:r w:rsidRPr="00AC1926">
        <w:rPr>
          <w:sz w:val="28"/>
        </w:rPr>
        <w:t>д</w:t>
      </w:r>
      <w:proofErr w:type="spellEnd"/>
      <w:r w:rsidRPr="00AC1926">
        <w:rPr>
          <w:sz w:val="28"/>
        </w:rPr>
        <w:t>) 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е) уведомлять представителя нанимателя (работодателя), органы прокуратуры или органы местного самоуправления обо всех случаях </w:t>
      </w:r>
      <w:r w:rsidRPr="00AC1926">
        <w:rPr>
          <w:sz w:val="28"/>
        </w:rPr>
        <w:lastRenderedPageBreak/>
        <w:t>обращения к муниципальному служащему каких-либо лиц в целях склонения к совершению коррупционных правонарушений;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ж) соблюдать установленные федеральными законами ограничения и запреты, исполнять обязанности, связанные с прохождением муниципальной службы;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proofErr w:type="spellStart"/>
      <w:r w:rsidRPr="00AC1926">
        <w:rPr>
          <w:sz w:val="28"/>
        </w:rPr>
        <w:t>з</w:t>
      </w:r>
      <w:proofErr w:type="spellEnd"/>
      <w:r w:rsidRPr="00AC1926">
        <w:rPr>
          <w:sz w:val="28"/>
        </w:rPr>
        <w:t>) соблюдать нейтральность, исключающую возможность влияния на их служебную деятельность решений политических партий, иных общественных объединений;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и) соблюдать нормы служебной, профессиональной этики и правила делового поведения;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к) проявлять корректность и внимательность в обращении с гражданами и должностными лицами;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л) проявлять терпимость и уважение к обычаям и традициям народов России, учитывать культурные и иные особенности различных этнических, социальных групп и </w:t>
      </w:r>
      <w:proofErr w:type="spellStart"/>
      <w:r w:rsidRPr="00AC1926">
        <w:rPr>
          <w:sz w:val="28"/>
        </w:rPr>
        <w:t>конфессий</w:t>
      </w:r>
      <w:proofErr w:type="spellEnd"/>
      <w:r w:rsidRPr="00AC1926">
        <w:rPr>
          <w:sz w:val="28"/>
        </w:rPr>
        <w:t>, способствовать межнациональному и межконфессиональному согласию;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м) воздерживаться от поведения, которое могло бы вызвать сомнение в объективном исполнении муниципальными служащими должностных обязанностей, а также избегать конфликтных ситуаций, способных нанести ущерб их репутации или авторитету органа местного самоуправления;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proofErr w:type="spellStart"/>
      <w:r w:rsidRPr="00AC1926">
        <w:rPr>
          <w:sz w:val="28"/>
        </w:rPr>
        <w:t>н</w:t>
      </w:r>
      <w:proofErr w:type="spellEnd"/>
      <w:r w:rsidRPr="00AC1926">
        <w:rPr>
          <w:sz w:val="28"/>
        </w:rPr>
        <w:t>) принимать предусмотренные законодательством Российской Федерации меры по недопущению возникновения конфликтов интересов и урегулированию возникших конфликтов интересов;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о) не использовать служебное положение для оказания влияния на деятельность органов местного самоуправления, организаций, должностных лиц, муниципальных служащих и граждан при решении вопросов личного характера;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proofErr w:type="spellStart"/>
      <w:r w:rsidRPr="00AC1926">
        <w:rPr>
          <w:sz w:val="28"/>
        </w:rPr>
        <w:t>п</w:t>
      </w:r>
      <w:proofErr w:type="spellEnd"/>
      <w:r w:rsidRPr="00AC1926">
        <w:rPr>
          <w:sz w:val="28"/>
        </w:rPr>
        <w:t>) воздерживаться от публичных высказываний, суждений и оценок в отношении деятельности органов местного самоуправления, их руководителей, если это не входит в должностные обязанности муниципального служащего;</w:t>
      </w:r>
    </w:p>
    <w:p w:rsidR="001C1A1E" w:rsidRPr="00AC1926" w:rsidRDefault="001C1A1E" w:rsidP="00AC1926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</w:rPr>
      </w:pPr>
      <w:proofErr w:type="spellStart"/>
      <w:r w:rsidRPr="00AC1926">
        <w:rPr>
          <w:sz w:val="28"/>
        </w:rPr>
        <w:t>р</w:t>
      </w:r>
      <w:proofErr w:type="spellEnd"/>
      <w:r w:rsidRPr="00AC1926">
        <w:rPr>
          <w:sz w:val="28"/>
        </w:rPr>
        <w:t>) соблюдать установленные в органе местного самоуправления правила публичных выступлений и предоставления служебной информации;</w:t>
      </w:r>
    </w:p>
    <w:p w:rsidR="001C1A1E" w:rsidRPr="00AC1926" w:rsidRDefault="001C1A1E" w:rsidP="00AC1926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с) уважительно относиться к деятельности представителей средств массовой информации по информированию общества о работе органа местного самоуправления, а также оказывать содействие в получении достоверной информации в установленном порядке;</w:t>
      </w:r>
    </w:p>
    <w:p w:rsidR="001C1A1E" w:rsidRPr="00AC1926" w:rsidRDefault="001C1A1E" w:rsidP="00AC1926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т) воздерживаться в публичных выступлениях, в том числе в средствах массовой информации, от обозначения в иностранной валюте (условных денежных единицах) стоимости на территории Российской Федерации товаров, работ, услуг и иных </w:t>
      </w:r>
      <w:proofErr w:type="gramStart"/>
      <w:r w:rsidRPr="00AC1926">
        <w:rPr>
          <w:sz w:val="28"/>
        </w:rPr>
        <w:t>объектов</w:t>
      </w:r>
      <w:proofErr w:type="gramEnd"/>
      <w:r w:rsidRPr="00AC1926">
        <w:rPr>
          <w:sz w:val="28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</w:t>
      </w:r>
      <w:r w:rsidRPr="00AC1926">
        <w:rPr>
          <w:sz w:val="28"/>
        </w:rPr>
        <w:lastRenderedPageBreak/>
        <w:t>международными договорами Российской Федерации, обычаями делового оборота.</w:t>
      </w:r>
    </w:p>
    <w:p w:rsidR="001C1A1E" w:rsidRPr="00AC1926" w:rsidRDefault="001C1A1E" w:rsidP="00AC1926">
      <w:pPr>
        <w:spacing w:line="240" w:lineRule="auto"/>
        <w:ind w:firstLine="709"/>
        <w:rPr>
          <w:sz w:val="28"/>
        </w:rPr>
      </w:pPr>
    </w:p>
    <w:p w:rsidR="001C1A1E" w:rsidRPr="00AC1926" w:rsidRDefault="001C1A1E" w:rsidP="00AC1926">
      <w:pPr>
        <w:spacing w:line="240" w:lineRule="auto"/>
        <w:ind w:firstLine="709"/>
        <w:jc w:val="center"/>
        <w:rPr>
          <w:b/>
          <w:sz w:val="28"/>
        </w:rPr>
      </w:pPr>
      <w:r w:rsidRPr="00AC1926">
        <w:rPr>
          <w:b/>
          <w:sz w:val="28"/>
        </w:rPr>
        <w:t>Статья 4. Соблюдение законности</w:t>
      </w:r>
    </w:p>
    <w:p w:rsidR="001C1A1E" w:rsidRPr="00AC1926" w:rsidRDefault="001C1A1E" w:rsidP="00AC1926">
      <w:pPr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1. Муниципальный служащий обязан соблюдать Конституцию Российской Федерации, федеральные конституционные законы, федеральные законы, нормативные правовые акты главы сельского поселения.</w:t>
      </w:r>
    </w:p>
    <w:p w:rsidR="001C1A1E" w:rsidRPr="00AC1926" w:rsidRDefault="001C1A1E" w:rsidP="00AC1926">
      <w:pPr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2. Муниципальный служащий в своей деятельности не должен допускать нарушения законов и иных нормативных правовых актов исходя из политической, экономической целесообразности либо по иным мотивам. </w:t>
      </w:r>
    </w:p>
    <w:p w:rsidR="001C1A1E" w:rsidRPr="00AC1926" w:rsidRDefault="001C1A1E" w:rsidP="00AC1926">
      <w:pPr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3. Муниципальный служащий обязан противодействовать проявлениям коррупции и предпринимать меры по ее профилактике в порядке, установленном законодательством Российской Федерации о противодействии коррупции.  </w:t>
      </w:r>
    </w:p>
    <w:p w:rsidR="001C1A1E" w:rsidRPr="00AC1926" w:rsidRDefault="001C1A1E" w:rsidP="00AC1926">
      <w:pPr>
        <w:spacing w:after="0" w:line="240" w:lineRule="auto"/>
        <w:ind w:firstLine="709"/>
        <w:jc w:val="both"/>
        <w:rPr>
          <w:b/>
          <w:sz w:val="28"/>
        </w:rPr>
      </w:pPr>
    </w:p>
    <w:p w:rsidR="001C1A1E" w:rsidRPr="00AC1926" w:rsidRDefault="001C1A1E" w:rsidP="00AC1926">
      <w:pPr>
        <w:spacing w:line="240" w:lineRule="auto"/>
        <w:ind w:firstLine="709"/>
        <w:jc w:val="center"/>
        <w:rPr>
          <w:b/>
          <w:sz w:val="28"/>
        </w:rPr>
      </w:pPr>
      <w:r w:rsidRPr="00AC1926">
        <w:rPr>
          <w:b/>
          <w:sz w:val="28"/>
        </w:rPr>
        <w:t xml:space="preserve">Статья 5. Требования к </w:t>
      </w:r>
      <w:proofErr w:type="spellStart"/>
      <w:r w:rsidRPr="00AC1926">
        <w:rPr>
          <w:b/>
          <w:sz w:val="28"/>
        </w:rPr>
        <w:t>антикоррупционному</w:t>
      </w:r>
      <w:proofErr w:type="spellEnd"/>
      <w:r w:rsidRPr="00AC1926">
        <w:rPr>
          <w:b/>
          <w:sz w:val="28"/>
        </w:rPr>
        <w:t xml:space="preserve"> поведению</w:t>
      </w:r>
    </w:p>
    <w:p w:rsidR="001C1A1E" w:rsidRPr="00AC1926" w:rsidRDefault="001C1A1E" w:rsidP="00AC1926">
      <w:pPr>
        <w:spacing w:line="240" w:lineRule="auto"/>
        <w:ind w:firstLine="709"/>
        <w:jc w:val="center"/>
        <w:rPr>
          <w:b/>
          <w:sz w:val="28"/>
        </w:rPr>
      </w:pPr>
      <w:r w:rsidRPr="00AC1926">
        <w:rPr>
          <w:b/>
          <w:sz w:val="28"/>
        </w:rPr>
        <w:t>муниципальных служащих</w:t>
      </w:r>
    </w:p>
    <w:p w:rsidR="001C1A1E" w:rsidRPr="00AC1926" w:rsidRDefault="001C1A1E" w:rsidP="00AC1926">
      <w:pPr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1. Муниципальный служащий при исполнении ими должностных обязанностей не должен допускать личной заинтересованности, которая приводит или может привести к конфликту интересов. </w:t>
      </w:r>
    </w:p>
    <w:p w:rsidR="001C1A1E" w:rsidRPr="00AC1926" w:rsidRDefault="001C1A1E" w:rsidP="00AC1926">
      <w:pPr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них личной заинтересованности, которая влияет или может повлиять на надлежащее исполнение ими должностных обязанностей. </w:t>
      </w:r>
    </w:p>
    <w:p w:rsidR="001C1A1E" w:rsidRPr="00AC1926" w:rsidRDefault="001C1A1E" w:rsidP="00AC1926">
      <w:pPr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2. Муниципальный служащий обязан представлять сведения о доходах, об имуществе и обязательствах имущественного характера в соответствии с действующим законодательством Российской Федерации. </w:t>
      </w:r>
    </w:p>
    <w:p w:rsidR="001C1A1E" w:rsidRPr="00AC1926" w:rsidRDefault="001C1A1E" w:rsidP="00AC1926">
      <w:pPr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3. Муниципальный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1C1A1E" w:rsidRPr="00AC1926" w:rsidRDefault="001C1A1E" w:rsidP="00AC1926">
      <w:pPr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4. Муниципальному служащему запрещается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  <w:proofErr w:type="gramStart"/>
      <w:r w:rsidRPr="00AC1926">
        <w:rPr>
          <w:sz w:val="28"/>
        </w:rPr>
        <w:t xml:space="preserve">Подарки, полученные муниципальным служащими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собственностью, собственностью субъекта Российской Федерации, органа местного </w:t>
      </w:r>
      <w:r w:rsidRPr="00AC1926">
        <w:rPr>
          <w:sz w:val="28"/>
        </w:rPr>
        <w:lastRenderedPageBreak/>
        <w:t xml:space="preserve">самоуправления и передаются муниципальным служащим по акту орган местного самоуправления, в котором он замещает должность муниципальной службы, за исключением случаев, установленных законодательством Российской Федерации. </w:t>
      </w:r>
      <w:proofErr w:type="gramEnd"/>
    </w:p>
    <w:p w:rsidR="001C1A1E" w:rsidRPr="00AC1926" w:rsidRDefault="001C1A1E" w:rsidP="00AC1926">
      <w:pPr>
        <w:spacing w:line="240" w:lineRule="auto"/>
        <w:ind w:firstLine="709"/>
        <w:jc w:val="both"/>
        <w:rPr>
          <w:sz w:val="28"/>
        </w:rPr>
      </w:pPr>
    </w:p>
    <w:p w:rsidR="001C1A1E" w:rsidRPr="00AC1926" w:rsidRDefault="001C1A1E" w:rsidP="00AC1926">
      <w:pPr>
        <w:spacing w:line="240" w:lineRule="auto"/>
        <w:ind w:firstLine="709"/>
        <w:rPr>
          <w:b/>
          <w:sz w:val="28"/>
        </w:rPr>
      </w:pPr>
      <w:r w:rsidRPr="00AC1926">
        <w:rPr>
          <w:b/>
          <w:sz w:val="28"/>
        </w:rPr>
        <w:t xml:space="preserve">Статья 6. Обращение со служебной информацией </w:t>
      </w:r>
    </w:p>
    <w:p w:rsidR="001C1A1E" w:rsidRPr="00AC1926" w:rsidRDefault="001C1A1E" w:rsidP="00AC1926">
      <w:pPr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1. Муниципальный служащий может обрабатывать и передавать служебную информацию при соблюдении действующих в органе местного самоуправления норм и требований, принятых в соответствии с законодательством Российской Федерации.</w:t>
      </w:r>
    </w:p>
    <w:p w:rsidR="001C1A1E" w:rsidRPr="00AC1926" w:rsidRDefault="001C1A1E" w:rsidP="00AC1926">
      <w:pPr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2. Муниципальный служащий обязан принимать соответствующие меры для обеспечения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должностных обязанностей. </w:t>
      </w:r>
    </w:p>
    <w:p w:rsidR="001C1A1E" w:rsidRPr="00AC1926" w:rsidRDefault="001C1A1E" w:rsidP="00AC1926">
      <w:pPr>
        <w:spacing w:after="0" w:line="240" w:lineRule="auto"/>
        <w:ind w:firstLine="709"/>
        <w:jc w:val="both"/>
        <w:rPr>
          <w:sz w:val="28"/>
        </w:rPr>
      </w:pPr>
    </w:p>
    <w:p w:rsidR="001C1A1E" w:rsidRPr="00AC1926" w:rsidRDefault="001C1A1E" w:rsidP="00AC1926">
      <w:pPr>
        <w:spacing w:line="240" w:lineRule="auto"/>
        <w:ind w:firstLine="709"/>
        <w:jc w:val="both"/>
        <w:rPr>
          <w:b/>
          <w:sz w:val="28"/>
        </w:rPr>
      </w:pPr>
      <w:r w:rsidRPr="00AC1926">
        <w:rPr>
          <w:b/>
          <w:sz w:val="28"/>
        </w:rPr>
        <w:t xml:space="preserve">Статья 7. Этика поведения муниципальных служащих, наделенных организационно-распорядительными полномочиями по отношению к другим муниципальным служащим  </w:t>
      </w:r>
    </w:p>
    <w:p w:rsidR="001C1A1E" w:rsidRPr="00AC1926" w:rsidRDefault="001C1A1E" w:rsidP="00AC1926">
      <w:pPr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1. 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органе местного самоуправления либо его подразделении, благоприятного для эффективной работы морально-психологического климата.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2. Муниципальный служащий, наделенный организационно-распорядительными полномочиями по отношению к другим муниципальным служащим, призван: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а) принимать меры по предотвращению и урегулированию конфликтов интересов;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б) принимать меры по предупреждению коррупции;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в) не допускать случаев принуждения муниципальных служащих к участию в деятельности политических партий, иных общественных объединений.</w:t>
      </w:r>
    </w:p>
    <w:p w:rsidR="001C1A1E" w:rsidRPr="00AC1926" w:rsidRDefault="001C1A1E" w:rsidP="00AC1926">
      <w:pPr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3. Муниципальный</w:t>
      </w:r>
      <w:r w:rsidRPr="00AC1926">
        <w:rPr>
          <w:sz w:val="28"/>
        </w:rPr>
        <w:tab/>
        <w:t xml:space="preserve"> 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коррупционного опасного поведения, своим личным поведением подавать пример честности, беспристрастности и справедливости.</w:t>
      </w:r>
    </w:p>
    <w:p w:rsidR="001C1A1E" w:rsidRPr="00AC1926" w:rsidRDefault="001C1A1E" w:rsidP="00AC1926">
      <w:pPr>
        <w:spacing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4. 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бездействия подчиненных сотрудников, нарушающих принципы этики и правила служебного поведения, если он не принял мер, чтобы не допустить таких действий или бездействий.  </w:t>
      </w:r>
    </w:p>
    <w:p w:rsidR="001C1A1E" w:rsidRPr="00AC1926" w:rsidRDefault="001C1A1E" w:rsidP="00AC1926">
      <w:pPr>
        <w:spacing w:line="240" w:lineRule="auto"/>
        <w:ind w:firstLine="709"/>
        <w:jc w:val="both"/>
        <w:rPr>
          <w:sz w:val="28"/>
        </w:rPr>
      </w:pPr>
    </w:p>
    <w:p w:rsidR="001C1A1E" w:rsidRPr="00AC1926" w:rsidRDefault="001C1A1E" w:rsidP="00AC1926">
      <w:pPr>
        <w:spacing w:line="240" w:lineRule="auto"/>
        <w:ind w:firstLine="709"/>
        <w:jc w:val="center"/>
        <w:rPr>
          <w:b/>
          <w:sz w:val="28"/>
        </w:rPr>
      </w:pPr>
      <w:r w:rsidRPr="00AC1926">
        <w:rPr>
          <w:b/>
          <w:sz w:val="28"/>
          <w:lang w:val="en-US"/>
        </w:rPr>
        <w:t>III</w:t>
      </w:r>
      <w:r w:rsidRPr="00AC1926">
        <w:rPr>
          <w:b/>
          <w:sz w:val="28"/>
        </w:rPr>
        <w:t>. Рекомендательные этические правила служебного поведения</w:t>
      </w:r>
    </w:p>
    <w:p w:rsidR="001C1A1E" w:rsidRPr="00AC1926" w:rsidRDefault="001C1A1E" w:rsidP="00AC1926">
      <w:pPr>
        <w:spacing w:line="240" w:lineRule="auto"/>
        <w:ind w:firstLine="709"/>
        <w:jc w:val="center"/>
        <w:rPr>
          <w:b/>
          <w:sz w:val="28"/>
        </w:rPr>
      </w:pPr>
      <w:r w:rsidRPr="00AC1926">
        <w:rPr>
          <w:b/>
          <w:sz w:val="28"/>
        </w:rPr>
        <w:t>муниципальных служащих</w:t>
      </w:r>
    </w:p>
    <w:p w:rsidR="001C1A1E" w:rsidRPr="00AC1926" w:rsidRDefault="001C1A1E" w:rsidP="00AC1926">
      <w:pPr>
        <w:spacing w:line="240" w:lineRule="auto"/>
        <w:ind w:firstLine="709"/>
        <w:rPr>
          <w:b/>
          <w:sz w:val="28"/>
        </w:rPr>
      </w:pPr>
    </w:p>
    <w:p w:rsidR="001C1A1E" w:rsidRPr="00AC1926" w:rsidRDefault="001C1A1E" w:rsidP="00AC1926">
      <w:pPr>
        <w:spacing w:line="240" w:lineRule="auto"/>
        <w:ind w:firstLine="709"/>
        <w:rPr>
          <w:b/>
          <w:sz w:val="28"/>
        </w:rPr>
      </w:pPr>
      <w:r w:rsidRPr="00AC1926">
        <w:rPr>
          <w:b/>
          <w:sz w:val="28"/>
        </w:rPr>
        <w:t xml:space="preserve">Статья 8. Служебное поведение 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1. В служебном поведении муниципальному служащему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2. В служебном поведении муниципальный служащий воздерживается </w:t>
      </w:r>
      <w:proofErr w:type="gramStart"/>
      <w:r w:rsidRPr="00AC1926">
        <w:rPr>
          <w:sz w:val="28"/>
        </w:rPr>
        <w:t>от</w:t>
      </w:r>
      <w:proofErr w:type="gramEnd"/>
      <w:r w:rsidRPr="00AC1926">
        <w:rPr>
          <w:sz w:val="28"/>
        </w:rPr>
        <w:t>: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б) 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в) 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</w:rPr>
      </w:pPr>
      <w:r w:rsidRPr="00AC1926">
        <w:rPr>
          <w:sz w:val="28"/>
        </w:rPr>
        <w:t xml:space="preserve">г) курения во время служебных совещаний, бесед, иного служебного общения с гражданами. 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3. Муниципальные служащие признаны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1C1A1E" w:rsidRPr="00AC1926" w:rsidRDefault="001C1A1E" w:rsidP="00AC1926">
      <w:pPr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Муниципальные служащие должны быть вежливыми, доброжелательными, корректными, внимательными и проявлять толерантность в общении с гражданами и коллегами.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</w:rPr>
      </w:pPr>
    </w:p>
    <w:p w:rsidR="001C1A1E" w:rsidRPr="00AC1926" w:rsidRDefault="001C1A1E" w:rsidP="00AC1926">
      <w:pPr>
        <w:autoSpaceDE w:val="0"/>
        <w:autoSpaceDN w:val="0"/>
        <w:adjustRightInd w:val="0"/>
        <w:spacing w:line="240" w:lineRule="auto"/>
        <w:ind w:firstLine="709"/>
        <w:jc w:val="both"/>
        <w:rPr>
          <w:b/>
          <w:sz w:val="28"/>
        </w:rPr>
      </w:pPr>
      <w:r w:rsidRPr="00AC1926">
        <w:rPr>
          <w:b/>
          <w:sz w:val="28"/>
        </w:rPr>
        <w:t xml:space="preserve">Статья 9. Внешний вид муниципального служащего </w:t>
      </w:r>
    </w:p>
    <w:p w:rsidR="001C1A1E" w:rsidRPr="00AC1926" w:rsidRDefault="001C1A1E" w:rsidP="00AC1926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>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уважению граждан к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1C1A1E" w:rsidRPr="00AC1926" w:rsidRDefault="001C1A1E" w:rsidP="00AC1926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  </w:t>
      </w:r>
    </w:p>
    <w:p w:rsidR="001C1A1E" w:rsidRPr="00AC1926" w:rsidRDefault="001C1A1E" w:rsidP="00AC1926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</w:rPr>
      </w:pPr>
    </w:p>
    <w:p w:rsidR="001C1A1E" w:rsidRPr="00AC1926" w:rsidRDefault="001C1A1E" w:rsidP="00AC1926">
      <w:pPr>
        <w:spacing w:line="240" w:lineRule="auto"/>
        <w:ind w:firstLine="709"/>
        <w:jc w:val="center"/>
        <w:rPr>
          <w:b/>
          <w:sz w:val="28"/>
        </w:rPr>
      </w:pPr>
      <w:r w:rsidRPr="00AC1926">
        <w:rPr>
          <w:b/>
          <w:sz w:val="28"/>
          <w:lang w:val="en-US"/>
        </w:rPr>
        <w:t>IV</w:t>
      </w:r>
      <w:r w:rsidRPr="00AC1926">
        <w:rPr>
          <w:b/>
          <w:sz w:val="28"/>
        </w:rPr>
        <w:t>. Ответственность за нарушение Кодекса</w:t>
      </w:r>
    </w:p>
    <w:p w:rsidR="001C1A1E" w:rsidRPr="00AC1926" w:rsidRDefault="001C1A1E" w:rsidP="00AC1926">
      <w:pPr>
        <w:spacing w:line="240" w:lineRule="auto"/>
        <w:ind w:firstLine="709"/>
        <w:jc w:val="both"/>
        <w:rPr>
          <w:b/>
          <w:sz w:val="28"/>
        </w:rPr>
      </w:pPr>
    </w:p>
    <w:p w:rsidR="001C1A1E" w:rsidRPr="00AC1926" w:rsidRDefault="001C1A1E" w:rsidP="00AC1926">
      <w:pPr>
        <w:spacing w:line="240" w:lineRule="auto"/>
        <w:ind w:firstLine="709"/>
        <w:jc w:val="both"/>
        <w:rPr>
          <w:b/>
          <w:sz w:val="28"/>
        </w:rPr>
      </w:pPr>
      <w:r w:rsidRPr="00AC1926">
        <w:rPr>
          <w:b/>
          <w:sz w:val="28"/>
        </w:rPr>
        <w:lastRenderedPageBreak/>
        <w:t>Статья 10. Ответственность муниципального служащего за нарушение Кодекса</w:t>
      </w:r>
    </w:p>
    <w:p w:rsidR="001C1A1E" w:rsidRPr="00AC1926" w:rsidRDefault="001C1A1E" w:rsidP="00AC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proofErr w:type="gramStart"/>
      <w:r w:rsidRPr="00AC1926">
        <w:rPr>
          <w:sz w:val="28"/>
        </w:rPr>
        <w:t>Нарушение муниципальным служащим положений Кодекса подлежит моральному осуждению на заседании соответствующей комиссии по соблюдению требований к служебному поведению муниципальных служащих и урегулированию конфликта интересов, образуемых в соответствии с Указом Президента Российской Федерации от 1 июля 2010 г. № 821 «О комиссиях по соблюдению требований к служебному поведению федеральных государственных служащих и урегулированию конфликта интересов», а в случаях, предусмотренных федеральными законами, нарушение</w:t>
      </w:r>
      <w:proofErr w:type="gramEnd"/>
      <w:r w:rsidRPr="00AC1926">
        <w:rPr>
          <w:sz w:val="28"/>
        </w:rPr>
        <w:t xml:space="preserve"> положений Кодекса влечет применение к муниципальному служащему мер юридической ответственности.  </w:t>
      </w:r>
    </w:p>
    <w:p w:rsidR="001C1A1E" w:rsidRPr="00AC1926" w:rsidRDefault="001C1A1E" w:rsidP="00AC1926">
      <w:pPr>
        <w:spacing w:after="0" w:line="240" w:lineRule="auto"/>
        <w:ind w:firstLine="709"/>
        <w:jc w:val="both"/>
        <w:rPr>
          <w:sz w:val="28"/>
        </w:rPr>
      </w:pPr>
      <w:r w:rsidRPr="00AC1926">
        <w:rPr>
          <w:sz w:val="28"/>
        </w:rPr>
        <w:t xml:space="preserve">Соблюдение муниципальным служащим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   </w:t>
      </w:r>
    </w:p>
    <w:p w:rsidR="001C1A1E" w:rsidRPr="00AC1926" w:rsidRDefault="001C1A1E" w:rsidP="00AC1926">
      <w:pPr>
        <w:spacing w:after="0" w:line="240" w:lineRule="auto"/>
        <w:jc w:val="both"/>
        <w:rPr>
          <w:sz w:val="28"/>
        </w:rPr>
      </w:pPr>
    </w:p>
    <w:p w:rsidR="00261225" w:rsidRDefault="00261225" w:rsidP="001C1A1E">
      <w:pPr>
        <w:spacing w:after="0" w:line="240" w:lineRule="auto"/>
        <w:jc w:val="right"/>
        <w:rPr>
          <w:b/>
          <w:szCs w:val="24"/>
        </w:rPr>
      </w:pPr>
    </w:p>
    <w:sectPr w:rsidR="00261225" w:rsidSect="00C60749">
      <w:pgSz w:w="11906" w:h="16838"/>
      <w:pgMar w:top="709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5B75"/>
    <w:rsid w:val="000037C8"/>
    <w:rsid w:val="00006FB9"/>
    <w:rsid w:val="000A504F"/>
    <w:rsid w:val="000B60F3"/>
    <w:rsid w:val="00194BBA"/>
    <w:rsid w:val="001C1A1E"/>
    <w:rsid w:val="001E68A0"/>
    <w:rsid w:val="001F578E"/>
    <w:rsid w:val="00211930"/>
    <w:rsid w:val="00220E0E"/>
    <w:rsid w:val="00224EE0"/>
    <w:rsid w:val="00253DB7"/>
    <w:rsid w:val="00261225"/>
    <w:rsid w:val="00281E03"/>
    <w:rsid w:val="00285B75"/>
    <w:rsid w:val="002861DF"/>
    <w:rsid w:val="002A1A31"/>
    <w:rsid w:val="002C1DF7"/>
    <w:rsid w:val="002D32B7"/>
    <w:rsid w:val="002D5922"/>
    <w:rsid w:val="003031B3"/>
    <w:rsid w:val="00343AC0"/>
    <w:rsid w:val="00347AEB"/>
    <w:rsid w:val="00352FDF"/>
    <w:rsid w:val="003677CA"/>
    <w:rsid w:val="00384C31"/>
    <w:rsid w:val="00401DC4"/>
    <w:rsid w:val="00412E66"/>
    <w:rsid w:val="004246EC"/>
    <w:rsid w:val="004446FF"/>
    <w:rsid w:val="00445AAB"/>
    <w:rsid w:val="00454D09"/>
    <w:rsid w:val="004842D7"/>
    <w:rsid w:val="0049189F"/>
    <w:rsid w:val="004C0E78"/>
    <w:rsid w:val="004C448E"/>
    <w:rsid w:val="004E7F28"/>
    <w:rsid w:val="004F30C2"/>
    <w:rsid w:val="005451C1"/>
    <w:rsid w:val="005610B2"/>
    <w:rsid w:val="00564C7C"/>
    <w:rsid w:val="005B64E5"/>
    <w:rsid w:val="005F147C"/>
    <w:rsid w:val="00614EEA"/>
    <w:rsid w:val="00633DE1"/>
    <w:rsid w:val="00640DFD"/>
    <w:rsid w:val="00642B8E"/>
    <w:rsid w:val="00646FC2"/>
    <w:rsid w:val="00655059"/>
    <w:rsid w:val="006A0B8A"/>
    <w:rsid w:val="006B29C3"/>
    <w:rsid w:val="006B65F0"/>
    <w:rsid w:val="00751875"/>
    <w:rsid w:val="0076038D"/>
    <w:rsid w:val="00760C0D"/>
    <w:rsid w:val="00765CB3"/>
    <w:rsid w:val="00784777"/>
    <w:rsid w:val="00797B47"/>
    <w:rsid w:val="007A4541"/>
    <w:rsid w:val="007A5B17"/>
    <w:rsid w:val="008029DF"/>
    <w:rsid w:val="00847991"/>
    <w:rsid w:val="00856252"/>
    <w:rsid w:val="008743D6"/>
    <w:rsid w:val="00886355"/>
    <w:rsid w:val="00890D31"/>
    <w:rsid w:val="008A351A"/>
    <w:rsid w:val="008C7FDE"/>
    <w:rsid w:val="008D7627"/>
    <w:rsid w:val="008F5599"/>
    <w:rsid w:val="00922EA1"/>
    <w:rsid w:val="00974C4C"/>
    <w:rsid w:val="009946DE"/>
    <w:rsid w:val="009A28C0"/>
    <w:rsid w:val="009A7F76"/>
    <w:rsid w:val="009B5F08"/>
    <w:rsid w:val="009C7ED8"/>
    <w:rsid w:val="00A06FCE"/>
    <w:rsid w:val="00A20B4A"/>
    <w:rsid w:val="00A371EB"/>
    <w:rsid w:val="00A40D35"/>
    <w:rsid w:val="00A50981"/>
    <w:rsid w:val="00A902EB"/>
    <w:rsid w:val="00A953D5"/>
    <w:rsid w:val="00AC1926"/>
    <w:rsid w:val="00AC2F96"/>
    <w:rsid w:val="00AD31B3"/>
    <w:rsid w:val="00B10D82"/>
    <w:rsid w:val="00B12B83"/>
    <w:rsid w:val="00B32634"/>
    <w:rsid w:val="00B40876"/>
    <w:rsid w:val="00B760FF"/>
    <w:rsid w:val="00B8088C"/>
    <w:rsid w:val="00B83D1F"/>
    <w:rsid w:val="00BD09F2"/>
    <w:rsid w:val="00C2016F"/>
    <w:rsid w:val="00C55ABA"/>
    <w:rsid w:val="00C60749"/>
    <w:rsid w:val="00C71386"/>
    <w:rsid w:val="00C71933"/>
    <w:rsid w:val="00CC3093"/>
    <w:rsid w:val="00CC71D8"/>
    <w:rsid w:val="00CD2644"/>
    <w:rsid w:val="00D0744E"/>
    <w:rsid w:val="00D56A97"/>
    <w:rsid w:val="00D910E6"/>
    <w:rsid w:val="00DC1700"/>
    <w:rsid w:val="00DD56F1"/>
    <w:rsid w:val="00DF30F0"/>
    <w:rsid w:val="00E21447"/>
    <w:rsid w:val="00E54B64"/>
    <w:rsid w:val="00E65840"/>
    <w:rsid w:val="00E72232"/>
    <w:rsid w:val="00E774BA"/>
    <w:rsid w:val="00E80670"/>
    <w:rsid w:val="00E91276"/>
    <w:rsid w:val="00EE386C"/>
    <w:rsid w:val="00F27768"/>
    <w:rsid w:val="00F53F2A"/>
    <w:rsid w:val="00F87E59"/>
    <w:rsid w:val="00F95467"/>
    <w:rsid w:val="00F960FD"/>
    <w:rsid w:val="00FC12F4"/>
    <w:rsid w:val="00FC48ED"/>
    <w:rsid w:val="00FD2D4E"/>
    <w:rsid w:val="00FF0B1A"/>
    <w:rsid w:val="00FF5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B17"/>
  </w:style>
  <w:style w:type="paragraph" w:styleId="2">
    <w:name w:val="heading 2"/>
    <w:basedOn w:val="a"/>
    <w:link w:val="20"/>
    <w:uiPriority w:val="9"/>
    <w:qFormat/>
    <w:rsid w:val="00F95467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95467"/>
    <w:rPr>
      <w:rFonts w:eastAsia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9C7E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7847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uiPriority w:val="1"/>
    <w:qFormat/>
    <w:rsid w:val="00E21447"/>
    <w:pPr>
      <w:widowControl w:val="0"/>
      <w:autoSpaceDE w:val="0"/>
      <w:autoSpaceDN w:val="0"/>
      <w:spacing w:after="0" w:line="240" w:lineRule="auto"/>
      <w:ind w:left="217"/>
    </w:pPr>
    <w:rPr>
      <w:rFonts w:eastAsia="Times New Roman" w:cs="Times New Roman"/>
      <w:sz w:val="28"/>
    </w:rPr>
  </w:style>
  <w:style w:type="character" w:customStyle="1" w:styleId="a5">
    <w:name w:val="Основной текст Знак"/>
    <w:basedOn w:val="a0"/>
    <w:link w:val="a4"/>
    <w:uiPriority w:val="1"/>
    <w:rsid w:val="00E21447"/>
    <w:rPr>
      <w:rFonts w:eastAsia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7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B41374-BEFE-42D4-A27A-508D3B7E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1</Pages>
  <Words>2450</Words>
  <Characters>13969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86</cp:revision>
  <cp:lastPrinted>2025-03-13T06:36:00Z</cp:lastPrinted>
  <dcterms:created xsi:type="dcterms:W3CDTF">2023-05-22T12:58:00Z</dcterms:created>
  <dcterms:modified xsi:type="dcterms:W3CDTF">2025-03-13T06:37:00Z</dcterms:modified>
</cp:coreProperties>
</file>