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C27" w:rsidRDefault="00015C27" w:rsidP="00015C27">
      <w:pPr>
        <w:spacing w:after="0" w:line="240" w:lineRule="auto"/>
        <w:ind w:left="3544" w:hanging="5245"/>
        <w:jc w:val="center"/>
        <w:rPr>
          <w:rFonts w:ascii="Times New Roman" w:hAnsi="Times New Roman"/>
          <w:b/>
          <w:sz w:val="32"/>
          <w:szCs w:val="32"/>
        </w:rPr>
      </w:pPr>
      <w:r>
        <w:rPr>
          <w:rFonts w:ascii="Times New Roman" w:hAnsi="Times New Roman"/>
          <w:b/>
          <w:sz w:val="32"/>
          <w:szCs w:val="32"/>
        </w:rPr>
        <w:t xml:space="preserve">                  Орловская область</w:t>
      </w:r>
    </w:p>
    <w:p w:rsidR="00015C27" w:rsidRDefault="00015C27" w:rsidP="00015C27">
      <w:pPr>
        <w:spacing w:after="0" w:line="240" w:lineRule="auto"/>
        <w:ind w:hanging="5245"/>
        <w:jc w:val="center"/>
        <w:rPr>
          <w:rFonts w:ascii="Times New Roman" w:hAnsi="Times New Roman"/>
          <w:b/>
          <w:sz w:val="32"/>
          <w:szCs w:val="32"/>
        </w:rPr>
      </w:pPr>
      <w:r>
        <w:rPr>
          <w:rFonts w:ascii="Times New Roman" w:hAnsi="Times New Roman"/>
          <w:b/>
          <w:sz w:val="32"/>
          <w:szCs w:val="32"/>
        </w:rPr>
        <w:t xml:space="preserve">                                                       Новодеревеньковский район</w:t>
      </w:r>
    </w:p>
    <w:p w:rsidR="00015C27" w:rsidRDefault="00015C27" w:rsidP="00015C27">
      <w:pPr>
        <w:spacing w:after="0" w:line="240" w:lineRule="auto"/>
        <w:ind w:hanging="5245"/>
        <w:jc w:val="center"/>
        <w:rPr>
          <w:rFonts w:ascii="Times New Roman" w:hAnsi="Times New Roman"/>
          <w:b/>
          <w:sz w:val="32"/>
          <w:szCs w:val="32"/>
        </w:rPr>
      </w:pPr>
      <w:r>
        <w:rPr>
          <w:rFonts w:ascii="Times New Roman" w:hAnsi="Times New Roman"/>
          <w:b/>
          <w:sz w:val="32"/>
          <w:szCs w:val="32"/>
        </w:rPr>
        <w:t xml:space="preserve">                                                      Паньковский сельский Совет народных депутатов</w:t>
      </w:r>
    </w:p>
    <w:p w:rsidR="00015C27" w:rsidRDefault="00015C27" w:rsidP="00015C27">
      <w:pPr>
        <w:spacing w:after="0" w:line="240" w:lineRule="auto"/>
        <w:ind w:hanging="5245"/>
        <w:jc w:val="center"/>
        <w:rPr>
          <w:rFonts w:ascii="Times New Roman" w:hAnsi="Times New Roman"/>
          <w:b/>
          <w:sz w:val="32"/>
          <w:szCs w:val="32"/>
        </w:rPr>
      </w:pPr>
      <w:r>
        <w:rPr>
          <w:rFonts w:ascii="Times New Roman" w:hAnsi="Times New Roman"/>
          <w:b/>
          <w:sz w:val="32"/>
          <w:szCs w:val="32"/>
        </w:rPr>
        <w:t>с. Паньково</w:t>
      </w:r>
    </w:p>
    <w:p w:rsidR="00015C27" w:rsidRDefault="00015C27" w:rsidP="00015C27">
      <w:pPr>
        <w:spacing w:after="0" w:line="240" w:lineRule="auto"/>
        <w:ind w:hanging="5245"/>
        <w:jc w:val="center"/>
        <w:rPr>
          <w:rFonts w:ascii="Times New Roman" w:hAnsi="Times New Roman"/>
          <w:b/>
          <w:sz w:val="32"/>
          <w:szCs w:val="32"/>
        </w:rPr>
      </w:pPr>
      <w:r>
        <w:rPr>
          <w:rFonts w:ascii="Times New Roman" w:hAnsi="Times New Roman"/>
          <w:b/>
          <w:sz w:val="32"/>
          <w:szCs w:val="32"/>
        </w:rPr>
        <w:t>2-31-23</w:t>
      </w:r>
    </w:p>
    <w:p w:rsidR="00015C27" w:rsidRDefault="00015C27" w:rsidP="00015C27">
      <w:pPr>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w:t>
      </w:r>
    </w:p>
    <w:p w:rsidR="00015C27" w:rsidRDefault="00015C27" w:rsidP="00015C27">
      <w:pPr>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w:t>
      </w:r>
      <w:proofErr w:type="gramStart"/>
      <w:r>
        <w:rPr>
          <w:rFonts w:ascii="Times New Roman" w:hAnsi="Times New Roman"/>
          <w:b/>
          <w:sz w:val="32"/>
          <w:szCs w:val="32"/>
        </w:rPr>
        <w:t>Р</w:t>
      </w:r>
      <w:proofErr w:type="gramEnd"/>
      <w:r>
        <w:rPr>
          <w:rFonts w:ascii="Times New Roman" w:hAnsi="Times New Roman"/>
          <w:b/>
          <w:sz w:val="32"/>
          <w:szCs w:val="32"/>
        </w:rPr>
        <w:t xml:space="preserve"> Е Ш Е Н И Е</w:t>
      </w:r>
    </w:p>
    <w:p w:rsidR="00015C27" w:rsidRDefault="00015C27" w:rsidP="00015C27">
      <w:pPr>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w:t>
      </w:r>
      <w:r w:rsidR="002E13A7">
        <w:rPr>
          <w:rFonts w:ascii="Times New Roman" w:hAnsi="Times New Roman"/>
          <w:b/>
          <w:sz w:val="32"/>
          <w:szCs w:val="32"/>
        </w:rPr>
        <w:t xml:space="preserve">                           </w:t>
      </w:r>
      <w:r>
        <w:rPr>
          <w:rFonts w:ascii="Times New Roman" w:hAnsi="Times New Roman"/>
          <w:b/>
          <w:sz w:val="32"/>
          <w:szCs w:val="32"/>
        </w:rPr>
        <w:t xml:space="preserve"> </w:t>
      </w:r>
      <w:r w:rsidR="002E13A7">
        <w:rPr>
          <w:rFonts w:ascii="Times New Roman" w:hAnsi="Times New Roman"/>
          <w:b/>
          <w:sz w:val="32"/>
          <w:szCs w:val="32"/>
        </w:rPr>
        <w:t>(ПРОЕКТ)</w:t>
      </w:r>
      <w:r>
        <w:rPr>
          <w:rFonts w:ascii="Times New Roman" w:hAnsi="Times New Roman"/>
          <w:b/>
          <w:sz w:val="32"/>
          <w:szCs w:val="32"/>
        </w:rPr>
        <w:t xml:space="preserve">                                                                                          </w:t>
      </w:r>
    </w:p>
    <w:p w:rsidR="00015C27" w:rsidRDefault="00015C27" w:rsidP="00015C27">
      <w:pPr>
        <w:spacing w:after="0" w:line="240" w:lineRule="auto"/>
        <w:ind w:hanging="5387"/>
        <w:jc w:val="center"/>
        <w:rPr>
          <w:rFonts w:ascii="Times New Roman" w:hAnsi="Times New Roman"/>
          <w:b/>
          <w:sz w:val="32"/>
          <w:szCs w:val="32"/>
        </w:rPr>
      </w:pPr>
    </w:p>
    <w:p w:rsidR="00015C27" w:rsidRDefault="00015C27" w:rsidP="00015C27">
      <w:pPr>
        <w:spacing w:after="0" w:line="240" w:lineRule="auto"/>
        <w:ind w:hanging="5387"/>
        <w:rPr>
          <w:rFonts w:ascii="Times New Roman" w:hAnsi="Times New Roman"/>
          <w:b/>
          <w:sz w:val="32"/>
          <w:szCs w:val="32"/>
        </w:rPr>
      </w:pPr>
      <w:r>
        <w:rPr>
          <w:rFonts w:ascii="Times New Roman" w:hAnsi="Times New Roman"/>
          <w:b/>
          <w:sz w:val="32"/>
          <w:szCs w:val="32"/>
        </w:rPr>
        <w:t>от 18 августа 2014 года</w:t>
      </w:r>
      <w:r w:rsidR="006F5739">
        <w:rPr>
          <w:rFonts w:ascii="Times New Roman" w:hAnsi="Times New Roman"/>
          <w:b/>
          <w:sz w:val="32"/>
          <w:szCs w:val="32"/>
        </w:rPr>
        <w:t xml:space="preserve">      </w:t>
      </w:r>
      <w:r w:rsidR="00651E6B">
        <w:rPr>
          <w:rFonts w:ascii="Times New Roman" w:hAnsi="Times New Roman"/>
          <w:b/>
          <w:sz w:val="32"/>
          <w:szCs w:val="32"/>
        </w:rPr>
        <w:t xml:space="preserve">  </w:t>
      </w:r>
      <w:r w:rsidR="0082354E">
        <w:rPr>
          <w:rFonts w:ascii="Times New Roman" w:hAnsi="Times New Roman"/>
          <w:b/>
          <w:sz w:val="32"/>
          <w:szCs w:val="32"/>
        </w:rPr>
        <w:t xml:space="preserve"> </w:t>
      </w:r>
      <w:r w:rsidR="002E13A7">
        <w:rPr>
          <w:rFonts w:ascii="Times New Roman" w:hAnsi="Times New Roman"/>
          <w:b/>
          <w:sz w:val="32"/>
          <w:szCs w:val="32"/>
        </w:rPr>
        <w:t xml:space="preserve">                от  «__» марта</w:t>
      </w:r>
      <w:r w:rsidR="00651E6B">
        <w:rPr>
          <w:rFonts w:ascii="Times New Roman" w:hAnsi="Times New Roman"/>
          <w:b/>
          <w:sz w:val="32"/>
          <w:szCs w:val="32"/>
        </w:rPr>
        <w:t xml:space="preserve"> 2024</w:t>
      </w:r>
      <w:r>
        <w:rPr>
          <w:rFonts w:ascii="Times New Roman" w:hAnsi="Times New Roman"/>
          <w:b/>
          <w:sz w:val="32"/>
          <w:szCs w:val="32"/>
        </w:rPr>
        <w:t xml:space="preserve"> года                                  </w:t>
      </w:r>
      <w:r w:rsidR="008507AA">
        <w:rPr>
          <w:rFonts w:ascii="Times New Roman" w:hAnsi="Times New Roman"/>
          <w:b/>
          <w:sz w:val="32"/>
          <w:szCs w:val="32"/>
        </w:rPr>
        <w:t xml:space="preserve">  </w:t>
      </w:r>
      <w:r w:rsidR="002E13A7">
        <w:rPr>
          <w:rFonts w:ascii="Times New Roman" w:hAnsi="Times New Roman"/>
          <w:b/>
          <w:sz w:val="32"/>
          <w:szCs w:val="32"/>
        </w:rPr>
        <w:t xml:space="preserve">    </w:t>
      </w:r>
      <w:r w:rsidR="008507AA">
        <w:rPr>
          <w:rFonts w:ascii="Times New Roman" w:hAnsi="Times New Roman"/>
          <w:b/>
          <w:sz w:val="32"/>
          <w:szCs w:val="32"/>
        </w:rPr>
        <w:t xml:space="preserve">           № ___</w:t>
      </w:r>
    </w:p>
    <w:p w:rsidR="00015C27" w:rsidRDefault="00015C27" w:rsidP="00015C27">
      <w:pPr>
        <w:jc w:val="center"/>
        <w:rPr>
          <w:rFonts w:ascii="Calibri" w:hAnsi="Calibri"/>
          <w:b/>
          <w:bCs/>
          <w:kern w:val="28"/>
          <w:sz w:val="32"/>
          <w:szCs w:val="32"/>
        </w:rPr>
      </w:pPr>
    </w:p>
    <w:p w:rsidR="00015C27" w:rsidRDefault="00015C27" w:rsidP="00015C27">
      <w:pPr>
        <w:spacing w:line="240" w:lineRule="auto"/>
        <w:jc w:val="center"/>
        <w:rPr>
          <w:rFonts w:ascii="Times New Roman" w:hAnsi="Times New Roman"/>
          <w:b/>
          <w:sz w:val="24"/>
          <w:szCs w:val="24"/>
        </w:rPr>
      </w:pPr>
      <w:r>
        <w:rPr>
          <w:rFonts w:ascii="Times New Roman" w:hAnsi="Times New Roman"/>
          <w:b/>
          <w:sz w:val="24"/>
          <w:szCs w:val="24"/>
        </w:rPr>
        <w:t>О внесении изменений и дополнений в Устав Паньковского сельского поселения Новодеревеньковского района Орловской области</w:t>
      </w:r>
    </w:p>
    <w:p w:rsidR="00015C27" w:rsidRDefault="00015C27" w:rsidP="00015C27">
      <w:pPr>
        <w:pStyle w:val="p6"/>
        <w:spacing w:before="0" w:beforeAutospacing="0" w:after="0" w:afterAutospacing="0"/>
        <w:ind w:left="-567" w:firstLine="1276"/>
        <w:jc w:val="center"/>
        <w:rPr>
          <w:b/>
        </w:rPr>
      </w:pPr>
    </w:p>
    <w:p w:rsidR="00015C27" w:rsidRDefault="00015C27" w:rsidP="00015C27">
      <w:pPr>
        <w:shd w:val="clear" w:color="auto" w:fill="FFFFFF"/>
        <w:ind w:left="58"/>
        <w:rPr>
          <w:rFonts w:ascii="Times New Roman" w:hAnsi="Times New Roman"/>
          <w:bCs/>
          <w:color w:val="000000"/>
          <w:spacing w:val="-11"/>
          <w:sz w:val="24"/>
          <w:szCs w:val="24"/>
        </w:rPr>
      </w:pPr>
      <w:r>
        <w:rPr>
          <w:rFonts w:ascii="Times New Roman" w:hAnsi="Times New Roman"/>
          <w:bCs/>
          <w:color w:val="000000"/>
          <w:spacing w:val="-11"/>
          <w:sz w:val="24"/>
          <w:szCs w:val="24"/>
        </w:rPr>
        <w:t xml:space="preserve">              П</w:t>
      </w:r>
      <w:r w:rsidR="00C14D59">
        <w:rPr>
          <w:rFonts w:ascii="Times New Roman" w:hAnsi="Times New Roman"/>
          <w:bCs/>
          <w:color w:val="000000"/>
          <w:spacing w:val="-11"/>
          <w:sz w:val="24"/>
          <w:szCs w:val="24"/>
        </w:rPr>
        <w:t>ри</w:t>
      </w:r>
      <w:r w:rsidR="002A6CE1">
        <w:rPr>
          <w:rFonts w:ascii="Times New Roman" w:hAnsi="Times New Roman"/>
          <w:bCs/>
          <w:color w:val="000000"/>
          <w:spacing w:val="-11"/>
          <w:sz w:val="24"/>
          <w:szCs w:val="24"/>
        </w:rPr>
        <w:t>нято на 23</w:t>
      </w:r>
      <w:r>
        <w:rPr>
          <w:rFonts w:ascii="Times New Roman" w:hAnsi="Times New Roman"/>
          <w:bCs/>
          <w:color w:val="000000"/>
          <w:spacing w:val="-11"/>
          <w:sz w:val="24"/>
          <w:szCs w:val="24"/>
        </w:rPr>
        <w:t xml:space="preserve"> заседании Паньковского сельского Совета народных депутатов V</w:t>
      </w:r>
      <w:r>
        <w:rPr>
          <w:rFonts w:ascii="Times New Roman" w:hAnsi="Times New Roman"/>
          <w:bCs/>
          <w:color w:val="000000"/>
          <w:spacing w:val="-11"/>
          <w:sz w:val="24"/>
          <w:szCs w:val="24"/>
          <w:lang w:val="en-US"/>
        </w:rPr>
        <w:t>I</w:t>
      </w:r>
      <w:r>
        <w:rPr>
          <w:rFonts w:ascii="Times New Roman" w:hAnsi="Times New Roman"/>
          <w:bCs/>
          <w:color w:val="000000"/>
          <w:spacing w:val="-11"/>
          <w:sz w:val="24"/>
          <w:szCs w:val="24"/>
        </w:rPr>
        <w:t xml:space="preserve"> созыва</w:t>
      </w:r>
    </w:p>
    <w:p w:rsidR="00015C27" w:rsidRDefault="00015C27" w:rsidP="00015C27">
      <w:pPr>
        <w:spacing w:after="0" w:line="240" w:lineRule="auto"/>
        <w:ind w:firstLine="709"/>
        <w:jc w:val="both"/>
        <w:rPr>
          <w:rFonts w:ascii="Times New Roman" w:hAnsi="Times New Roman"/>
          <w:sz w:val="24"/>
          <w:szCs w:val="24"/>
        </w:rPr>
      </w:pPr>
      <w:r>
        <w:rPr>
          <w:rFonts w:ascii="Times New Roman" w:hAnsi="Times New Roman"/>
          <w:sz w:val="24"/>
          <w:szCs w:val="24"/>
        </w:rPr>
        <w:t xml:space="preserve"> В соответствии с Федеральным законом </w:t>
      </w:r>
      <w:hyperlink r:id="rId7" w:tgtFrame="Logical" w:history="1">
        <w:r>
          <w:rPr>
            <w:rStyle w:val="a3"/>
            <w:sz w:val="24"/>
            <w:szCs w:val="24"/>
          </w:rPr>
          <w:t>от 06.10.2003 № 131-ФЗ</w:t>
        </w:r>
      </w:hyperlink>
      <w:r>
        <w:rPr>
          <w:rFonts w:ascii="Times New Roman" w:hAnsi="Times New Roman"/>
          <w:sz w:val="24"/>
          <w:szCs w:val="24"/>
        </w:rPr>
        <w:t xml:space="preserve"> "Об общих принципах организации местного самоуправления в Российской Федерации", </w:t>
      </w:r>
      <w:hyperlink r:id="rId8" w:tgtFrame="Logical" w:history="1">
        <w:r>
          <w:rPr>
            <w:rStyle w:val="a3"/>
            <w:sz w:val="24"/>
            <w:szCs w:val="24"/>
          </w:rPr>
          <w:t>Уставом</w:t>
        </w:r>
      </w:hyperlink>
      <w:r>
        <w:rPr>
          <w:rFonts w:ascii="Times New Roman" w:hAnsi="Times New Roman"/>
          <w:sz w:val="24"/>
          <w:szCs w:val="24"/>
        </w:rPr>
        <w:t xml:space="preserve"> Паньковского сельского поселения Новодеревеньковского района Орловской области, Паньковский сельский Совет народных депутатов, РЕШИЛ:</w:t>
      </w:r>
    </w:p>
    <w:p w:rsidR="00015C27" w:rsidRDefault="00015C27" w:rsidP="00015C27">
      <w:pPr>
        <w:spacing w:after="0" w:line="240" w:lineRule="auto"/>
        <w:ind w:firstLine="709"/>
        <w:jc w:val="both"/>
        <w:rPr>
          <w:rFonts w:ascii="Times New Roman" w:hAnsi="Times New Roman"/>
          <w:sz w:val="24"/>
          <w:szCs w:val="24"/>
        </w:rPr>
      </w:pPr>
    </w:p>
    <w:p w:rsidR="00015C27" w:rsidRDefault="00015C27" w:rsidP="00015C27">
      <w:pPr>
        <w:spacing w:after="0" w:line="240" w:lineRule="auto"/>
        <w:ind w:firstLine="709"/>
        <w:jc w:val="both"/>
        <w:rPr>
          <w:rFonts w:ascii="Times New Roman" w:hAnsi="Times New Roman"/>
          <w:sz w:val="24"/>
          <w:szCs w:val="24"/>
        </w:rPr>
      </w:pPr>
      <w:r>
        <w:rPr>
          <w:rFonts w:ascii="Times New Roman" w:hAnsi="Times New Roman"/>
          <w:sz w:val="24"/>
          <w:szCs w:val="24"/>
        </w:rPr>
        <w:t xml:space="preserve">1. Внести в </w:t>
      </w:r>
      <w:hyperlink r:id="rId9" w:tgtFrame="Logical" w:history="1">
        <w:r>
          <w:rPr>
            <w:rStyle w:val="a3"/>
            <w:sz w:val="24"/>
            <w:szCs w:val="24"/>
          </w:rPr>
          <w:t>Устав</w:t>
        </w:r>
      </w:hyperlink>
      <w:r>
        <w:rPr>
          <w:rFonts w:ascii="Times New Roman" w:hAnsi="Times New Roman"/>
          <w:sz w:val="24"/>
          <w:szCs w:val="24"/>
        </w:rPr>
        <w:t xml:space="preserve"> Паньковского сельского поселения Новодеревеньковского района Орловской области (в последней редакции решения Паньковского сельского</w:t>
      </w:r>
      <w:r w:rsidR="00651E6B">
        <w:rPr>
          <w:rFonts w:ascii="Times New Roman" w:hAnsi="Times New Roman"/>
          <w:sz w:val="24"/>
          <w:szCs w:val="24"/>
        </w:rPr>
        <w:t xml:space="preserve"> Совета народных депутатов от 21 июня 2022 года № 12</w:t>
      </w:r>
      <w:r>
        <w:rPr>
          <w:rFonts w:ascii="Times New Roman" w:hAnsi="Times New Roman"/>
          <w:sz w:val="24"/>
          <w:szCs w:val="24"/>
        </w:rPr>
        <w:t>/2) следующие изменения и дополнения:</w:t>
      </w:r>
    </w:p>
    <w:p w:rsidR="00015C27" w:rsidRDefault="00015C27" w:rsidP="00015C27">
      <w:pPr>
        <w:spacing w:after="0" w:line="240" w:lineRule="auto"/>
        <w:jc w:val="both"/>
        <w:rPr>
          <w:rFonts w:ascii="Times New Roman" w:hAnsi="Times New Roman" w:cs="Times New Roman"/>
          <w:b/>
          <w:sz w:val="24"/>
          <w:szCs w:val="24"/>
        </w:rPr>
      </w:pPr>
    </w:p>
    <w:p w:rsidR="00651E6B" w:rsidRPr="00651E6B" w:rsidRDefault="00651E6B" w:rsidP="00651E6B">
      <w:pPr>
        <w:spacing w:after="0" w:line="240" w:lineRule="auto"/>
        <w:ind w:left="786"/>
        <w:jc w:val="both"/>
        <w:rPr>
          <w:rFonts w:ascii="Times New Roman" w:hAnsi="Times New Roman" w:cs="Times New Roman"/>
          <w:b/>
          <w:sz w:val="24"/>
          <w:szCs w:val="24"/>
        </w:rPr>
      </w:pPr>
      <w:r>
        <w:rPr>
          <w:rFonts w:ascii="Times New Roman" w:hAnsi="Times New Roman" w:cs="Times New Roman"/>
          <w:b/>
          <w:sz w:val="24"/>
          <w:szCs w:val="24"/>
        </w:rPr>
        <w:t>1.1  Статью 5</w:t>
      </w:r>
      <w:r w:rsidRPr="00651E6B">
        <w:rPr>
          <w:rFonts w:ascii="Times New Roman" w:hAnsi="Times New Roman" w:cs="Times New Roman"/>
          <w:b/>
          <w:sz w:val="24"/>
          <w:szCs w:val="24"/>
        </w:rPr>
        <w:t xml:space="preserve"> Устава изложить в следующей редакции:</w:t>
      </w:r>
    </w:p>
    <w:p w:rsidR="00651E6B" w:rsidRDefault="00651E6B" w:rsidP="00651E6B">
      <w:pPr>
        <w:tabs>
          <w:tab w:val="num" w:pos="0"/>
          <w:tab w:val="left" w:pos="2977"/>
        </w:tabs>
        <w:spacing w:after="0" w:line="240" w:lineRule="auto"/>
        <w:ind w:firstLine="709"/>
        <w:jc w:val="both"/>
        <w:rPr>
          <w:rFonts w:ascii="Times New Roman" w:hAnsi="Times New Roman" w:cs="Times New Roman"/>
          <w:b/>
          <w:bCs/>
          <w:sz w:val="24"/>
          <w:szCs w:val="24"/>
        </w:rPr>
      </w:pPr>
      <w:r w:rsidRPr="00651E6B">
        <w:rPr>
          <w:rFonts w:ascii="Times New Roman" w:hAnsi="Times New Roman" w:cs="Times New Roman"/>
          <w:b/>
          <w:sz w:val="24"/>
          <w:szCs w:val="24"/>
        </w:rPr>
        <w:t xml:space="preserve">Статья 5. </w:t>
      </w:r>
      <w:r w:rsidRPr="00651E6B">
        <w:rPr>
          <w:rFonts w:ascii="Times New Roman" w:hAnsi="Times New Roman" w:cs="Times New Roman"/>
          <w:b/>
          <w:bCs/>
          <w:sz w:val="24"/>
          <w:szCs w:val="24"/>
        </w:rPr>
        <w:t>Вопросы местного значения сельского поселения</w:t>
      </w:r>
    </w:p>
    <w:p w:rsidR="00651E6B" w:rsidRPr="00651E6B" w:rsidRDefault="00651E6B" w:rsidP="00651E6B">
      <w:pPr>
        <w:tabs>
          <w:tab w:val="num" w:pos="0"/>
          <w:tab w:val="left" w:pos="2977"/>
        </w:tabs>
        <w:spacing w:after="0" w:line="240" w:lineRule="auto"/>
        <w:ind w:firstLine="709"/>
        <w:jc w:val="both"/>
        <w:rPr>
          <w:rFonts w:ascii="Times New Roman" w:hAnsi="Times New Roman" w:cs="Times New Roman"/>
          <w:b/>
          <w:bCs/>
          <w:sz w:val="24"/>
          <w:szCs w:val="24"/>
        </w:rPr>
      </w:pPr>
    </w:p>
    <w:p w:rsidR="00651E6B" w:rsidRPr="00651E6B"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E6B">
        <w:rPr>
          <w:rFonts w:ascii="Times New Roman" w:eastAsia="Calibri" w:hAnsi="Times New Roman" w:cs="Times New Roman"/>
          <w:sz w:val="24"/>
          <w:szCs w:val="24"/>
        </w:rPr>
        <w:t>К вопросам местного значения сельского поселения относятся:</w:t>
      </w:r>
    </w:p>
    <w:p w:rsidR="00651E6B" w:rsidRPr="00651E6B"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E6B">
        <w:rPr>
          <w:rFonts w:ascii="Times New Roman" w:eastAsia="Calibri" w:hAnsi="Times New Roman" w:cs="Times New Roman"/>
          <w:sz w:val="24"/>
          <w:szCs w:val="24"/>
        </w:rPr>
        <w:t xml:space="preserve">1) составление и рассмотрение проекта бюджета поселения, утверждение и исполнение бюджета поселения, осуществление </w:t>
      </w:r>
      <w:proofErr w:type="gramStart"/>
      <w:r w:rsidRPr="00651E6B">
        <w:rPr>
          <w:rFonts w:ascii="Times New Roman" w:eastAsia="Calibri" w:hAnsi="Times New Roman" w:cs="Times New Roman"/>
          <w:sz w:val="24"/>
          <w:szCs w:val="24"/>
        </w:rPr>
        <w:t>контроля за</w:t>
      </w:r>
      <w:proofErr w:type="gramEnd"/>
      <w:r w:rsidRPr="00651E6B">
        <w:rPr>
          <w:rFonts w:ascii="Times New Roman" w:eastAsia="Calibri" w:hAnsi="Times New Roman" w:cs="Times New Roman"/>
          <w:sz w:val="24"/>
          <w:szCs w:val="24"/>
        </w:rPr>
        <w:t xml:space="preserve"> его исполнением, составление и утверждение отчета об исполнении бюджета поселения;</w:t>
      </w:r>
    </w:p>
    <w:p w:rsidR="00651E6B" w:rsidRPr="00651E6B"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E6B">
        <w:rPr>
          <w:rFonts w:ascii="Times New Roman" w:eastAsia="Calibri" w:hAnsi="Times New Roman" w:cs="Times New Roman"/>
          <w:sz w:val="24"/>
          <w:szCs w:val="24"/>
        </w:rPr>
        <w:t>2) установление, изменение и отмена местных налогов и сборов поселения;</w:t>
      </w:r>
    </w:p>
    <w:p w:rsidR="00651E6B" w:rsidRPr="00651E6B"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E6B">
        <w:rPr>
          <w:rFonts w:ascii="Times New Roman" w:eastAsia="Calibri" w:hAnsi="Times New Roman" w:cs="Times New Roman"/>
          <w:sz w:val="24"/>
          <w:szCs w:val="24"/>
        </w:rPr>
        <w:t>3) владение, пользование и распоряжение имуществом, находящимся в муниципальной собственности поселения;</w:t>
      </w:r>
    </w:p>
    <w:p w:rsidR="00651E6B" w:rsidRPr="00651E6B"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E6B">
        <w:rPr>
          <w:rFonts w:ascii="Times New Roman" w:eastAsia="Calibri" w:hAnsi="Times New Roman" w:cs="Times New Roman"/>
          <w:sz w:val="24"/>
          <w:szCs w:val="24"/>
        </w:rPr>
        <w:t>4) обеспечение первичных мер пожарной безопасности в границах населенных пунктов поселения;</w:t>
      </w:r>
    </w:p>
    <w:p w:rsidR="00651E6B" w:rsidRPr="00651E6B"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E6B">
        <w:rPr>
          <w:rFonts w:ascii="Times New Roman" w:eastAsia="Calibri" w:hAnsi="Times New Roman" w:cs="Times New Roman"/>
          <w:sz w:val="24"/>
          <w:szCs w:val="24"/>
        </w:rPr>
        <w:t>5) создание условий для обеспечения жителей поселения услугами связи, общественного питания, торговли и бытового обслуживания;</w:t>
      </w:r>
    </w:p>
    <w:p w:rsidR="00651E6B" w:rsidRPr="00651E6B"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E6B">
        <w:rPr>
          <w:rFonts w:ascii="Times New Roman" w:eastAsia="Calibri" w:hAnsi="Times New Roman" w:cs="Times New Roman"/>
          <w:sz w:val="24"/>
          <w:szCs w:val="24"/>
        </w:rPr>
        <w:t>6) создание условий для организации досуга и обеспечения жителей поселения услугами организаций культуры;</w:t>
      </w:r>
    </w:p>
    <w:p w:rsidR="00651E6B" w:rsidRPr="00651E6B"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E6B">
        <w:rPr>
          <w:rFonts w:ascii="Times New Roman" w:eastAsia="Calibri" w:hAnsi="Times New Roman" w:cs="Times New Roman"/>
          <w:sz w:val="24"/>
          <w:szCs w:val="24"/>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651E6B" w:rsidRPr="00651E6B"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E6B">
        <w:rPr>
          <w:rFonts w:ascii="Times New Roman" w:eastAsia="Calibri" w:hAnsi="Times New Roman" w:cs="Times New Roman"/>
          <w:sz w:val="24"/>
          <w:szCs w:val="24"/>
        </w:rPr>
        <w:t>8) формирование архивных фондов поселения;</w:t>
      </w:r>
    </w:p>
    <w:p w:rsidR="00651E6B" w:rsidRPr="00651E6B"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E6B">
        <w:rPr>
          <w:rFonts w:ascii="Times New Roman" w:eastAsia="Calibri" w:hAnsi="Times New Roman" w:cs="Times New Roman"/>
          <w:sz w:val="24"/>
          <w:szCs w:val="24"/>
        </w:rPr>
        <w:lastRenderedPageBreak/>
        <w:t xml:space="preserve">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w:t>
      </w:r>
    </w:p>
    <w:p w:rsidR="00651E6B" w:rsidRPr="00651E6B"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651E6B">
        <w:rPr>
          <w:rFonts w:ascii="Times New Roman" w:eastAsia="Calibri" w:hAnsi="Times New Roman" w:cs="Times New Roman"/>
          <w:sz w:val="24"/>
          <w:szCs w:val="24"/>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roofErr w:type="gramEnd"/>
    </w:p>
    <w:p w:rsidR="00651E6B" w:rsidRPr="00651E6B"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E6B">
        <w:rPr>
          <w:rFonts w:ascii="Times New Roman" w:eastAsia="Calibri" w:hAnsi="Times New Roman" w:cs="Times New Roman"/>
          <w:sz w:val="24"/>
          <w:szCs w:val="24"/>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51E6B" w:rsidRPr="00651E6B"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E6B">
        <w:rPr>
          <w:rFonts w:ascii="Times New Roman" w:eastAsia="Calibri" w:hAnsi="Times New Roman" w:cs="Times New Roman"/>
          <w:sz w:val="24"/>
          <w:szCs w:val="24"/>
        </w:rPr>
        <w:t>12) содействие в развитии сельскохозяйственного производства, создание условий для развития малого и среднего предпринимательства;</w:t>
      </w:r>
    </w:p>
    <w:p w:rsidR="00651E6B" w:rsidRPr="00651E6B" w:rsidRDefault="00651E6B" w:rsidP="00651E6B">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24"/>
          <w:szCs w:val="24"/>
        </w:rPr>
      </w:pPr>
      <w:r w:rsidRPr="00A42ACA">
        <w:rPr>
          <w:rFonts w:ascii="Times New Roman" w:eastAsia="Calibri" w:hAnsi="Times New Roman" w:cs="Times New Roman"/>
          <w:sz w:val="24"/>
          <w:szCs w:val="24"/>
          <w:highlight w:val="yellow"/>
        </w:rPr>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651E6B" w:rsidRPr="00651E6B"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E6B">
        <w:rPr>
          <w:rFonts w:ascii="Times New Roman" w:eastAsia="Calibri" w:hAnsi="Times New Roman" w:cs="Times New Roman"/>
          <w:sz w:val="24"/>
          <w:szCs w:val="24"/>
        </w:rPr>
        <w:t>14)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51E6B" w:rsidRDefault="00651E6B" w:rsidP="00015C27">
      <w:pPr>
        <w:spacing w:after="0" w:line="240" w:lineRule="auto"/>
        <w:ind w:left="786"/>
        <w:jc w:val="both"/>
        <w:rPr>
          <w:rFonts w:ascii="Times New Roman" w:hAnsi="Times New Roman" w:cs="Times New Roman"/>
          <w:b/>
          <w:sz w:val="24"/>
          <w:szCs w:val="24"/>
        </w:rPr>
      </w:pPr>
    </w:p>
    <w:p w:rsidR="008E3D39" w:rsidRPr="00651E6B" w:rsidRDefault="008E3D39" w:rsidP="008E3D39">
      <w:pPr>
        <w:spacing w:after="0" w:line="240" w:lineRule="auto"/>
        <w:ind w:left="786"/>
        <w:jc w:val="both"/>
        <w:rPr>
          <w:rFonts w:ascii="Times New Roman" w:hAnsi="Times New Roman" w:cs="Times New Roman"/>
          <w:b/>
          <w:sz w:val="24"/>
          <w:szCs w:val="24"/>
        </w:rPr>
      </w:pPr>
      <w:r>
        <w:rPr>
          <w:rFonts w:ascii="Times New Roman" w:hAnsi="Times New Roman" w:cs="Times New Roman"/>
          <w:b/>
          <w:sz w:val="24"/>
          <w:szCs w:val="24"/>
        </w:rPr>
        <w:t>1.2 Статью 15.1</w:t>
      </w:r>
      <w:r w:rsidRPr="00651E6B">
        <w:rPr>
          <w:rFonts w:ascii="Times New Roman" w:hAnsi="Times New Roman" w:cs="Times New Roman"/>
          <w:b/>
          <w:sz w:val="24"/>
          <w:szCs w:val="24"/>
        </w:rPr>
        <w:t xml:space="preserve"> Устава изложить в следующей редакции:</w:t>
      </w:r>
    </w:p>
    <w:p w:rsidR="008E3D39" w:rsidRDefault="008E3D39" w:rsidP="008E3D39">
      <w:pPr>
        <w:spacing w:after="0" w:line="240" w:lineRule="auto"/>
        <w:ind w:firstLine="709"/>
        <w:jc w:val="both"/>
        <w:rPr>
          <w:rFonts w:ascii="Times New Roman" w:hAnsi="Times New Roman" w:cs="Times New Roman"/>
          <w:b/>
          <w:bCs/>
          <w:sz w:val="24"/>
          <w:szCs w:val="24"/>
        </w:rPr>
      </w:pPr>
      <w:r w:rsidRPr="008E3D39">
        <w:rPr>
          <w:rFonts w:ascii="Times New Roman" w:hAnsi="Times New Roman" w:cs="Times New Roman"/>
          <w:b/>
          <w:sz w:val="24"/>
          <w:szCs w:val="24"/>
        </w:rPr>
        <w:t xml:space="preserve">Статья 15.1 </w:t>
      </w:r>
      <w:r w:rsidRPr="008E3D39">
        <w:rPr>
          <w:rFonts w:ascii="Times New Roman" w:hAnsi="Times New Roman" w:cs="Times New Roman"/>
          <w:b/>
          <w:bCs/>
          <w:sz w:val="24"/>
          <w:szCs w:val="24"/>
        </w:rPr>
        <w:t>Старший по сельскому населенному пункту</w:t>
      </w:r>
    </w:p>
    <w:p w:rsidR="008E3D39" w:rsidRPr="008E3D39" w:rsidRDefault="008E3D39" w:rsidP="008E3D39">
      <w:pPr>
        <w:spacing w:after="0" w:line="240" w:lineRule="auto"/>
        <w:ind w:firstLine="709"/>
        <w:jc w:val="both"/>
        <w:rPr>
          <w:rFonts w:ascii="Times New Roman" w:hAnsi="Times New Roman" w:cs="Times New Roman"/>
          <w:b/>
          <w:bCs/>
          <w:sz w:val="24"/>
          <w:szCs w:val="24"/>
        </w:rPr>
      </w:pPr>
    </w:p>
    <w:p w:rsidR="008E3D39" w:rsidRPr="008E3D39" w:rsidRDefault="008E3D39" w:rsidP="008E3D39">
      <w:pPr>
        <w:spacing w:after="0" w:line="240" w:lineRule="auto"/>
        <w:ind w:firstLine="709"/>
        <w:jc w:val="both"/>
        <w:rPr>
          <w:rFonts w:ascii="Times New Roman" w:hAnsi="Times New Roman" w:cs="Times New Roman"/>
          <w:bCs/>
          <w:sz w:val="24"/>
          <w:szCs w:val="24"/>
        </w:rPr>
      </w:pPr>
      <w:r w:rsidRPr="008E3D39">
        <w:rPr>
          <w:rFonts w:ascii="Times New Roman" w:hAnsi="Times New Roman" w:cs="Times New Roman"/>
          <w:bCs/>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старший по сельскому населенному пункту.</w:t>
      </w:r>
    </w:p>
    <w:p w:rsidR="008E3D39" w:rsidRPr="00A42ACA" w:rsidRDefault="008E3D39" w:rsidP="008E3D39">
      <w:pPr>
        <w:spacing w:after="0" w:line="240" w:lineRule="auto"/>
        <w:ind w:firstLine="709"/>
        <w:jc w:val="both"/>
        <w:rPr>
          <w:rFonts w:ascii="Times New Roman" w:hAnsi="Times New Roman" w:cs="Times New Roman"/>
          <w:sz w:val="24"/>
          <w:szCs w:val="24"/>
          <w:highlight w:val="yellow"/>
        </w:rPr>
      </w:pPr>
      <w:r w:rsidRPr="00A42ACA">
        <w:rPr>
          <w:rFonts w:ascii="Times New Roman" w:hAnsi="Times New Roman" w:cs="Times New Roman"/>
          <w:bCs/>
          <w:sz w:val="24"/>
          <w:szCs w:val="24"/>
          <w:highlight w:val="yellow"/>
        </w:rPr>
        <w:t xml:space="preserve">2. Старший по сельскому населенному пункту </w:t>
      </w:r>
      <w:r w:rsidRPr="00A42ACA">
        <w:rPr>
          <w:rFonts w:ascii="Times New Roman" w:hAnsi="Times New Roman" w:cs="Times New Roman"/>
          <w:sz w:val="24"/>
          <w:szCs w:val="24"/>
          <w:highlight w:val="yellow"/>
        </w:rPr>
        <w:t xml:space="preserve">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w:t>
      </w:r>
      <w:r w:rsidRPr="00A42ACA">
        <w:rPr>
          <w:rFonts w:ascii="Times New Roman" w:hAnsi="Times New Roman" w:cs="Times New Roman"/>
          <w:bCs/>
          <w:sz w:val="24"/>
          <w:szCs w:val="24"/>
          <w:highlight w:val="yellow"/>
        </w:rPr>
        <w:t xml:space="preserve">Старший по сельскому населенному пункту </w:t>
      </w:r>
      <w:r w:rsidRPr="00A42ACA">
        <w:rPr>
          <w:rFonts w:ascii="Times New Roman" w:hAnsi="Times New Roman" w:cs="Times New Roman"/>
          <w:sz w:val="24"/>
          <w:szCs w:val="24"/>
          <w:highlight w:val="yellow"/>
        </w:rPr>
        <w:t>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8E3D39" w:rsidRPr="008E3D39" w:rsidRDefault="008E3D39" w:rsidP="008E3D39">
      <w:pPr>
        <w:spacing w:after="0" w:line="240" w:lineRule="auto"/>
        <w:ind w:firstLine="709"/>
        <w:jc w:val="both"/>
        <w:rPr>
          <w:rFonts w:ascii="Times New Roman" w:hAnsi="Times New Roman" w:cs="Times New Roman"/>
          <w:sz w:val="24"/>
          <w:szCs w:val="24"/>
        </w:rPr>
      </w:pPr>
      <w:r w:rsidRPr="00A42ACA">
        <w:rPr>
          <w:rFonts w:ascii="Times New Roman" w:hAnsi="Times New Roman" w:cs="Times New Roman"/>
          <w:bCs/>
          <w:sz w:val="24"/>
          <w:szCs w:val="24"/>
          <w:highlight w:val="yellow"/>
        </w:rPr>
        <w:t xml:space="preserve">3. </w:t>
      </w:r>
      <w:proofErr w:type="gramStart"/>
      <w:r w:rsidRPr="00A42ACA">
        <w:rPr>
          <w:rFonts w:ascii="Times New Roman" w:hAnsi="Times New Roman" w:cs="Times New Roman"/>
          <w:bCs/>
          <w:sz w:val="24"/>
          <w:szCs w:val="24"/>
          <w:highlight w:val="yellow"/>
        </w:rPr>
        <w:t>Старший по сельскому населенному пункту</w:t>
      </w:r>
      <w:r w:rsidRPr="00A42ACA">
        <w:rPr>
          <w:rFonts w:ascii="Times New Roman" w:hAnsi="Times New Roman" w:cs="Times New Roman"/>
          <w:sz w:val="24"/>
          <w:szCs w:val="24"/>
          <w:highlight w:val="yellow"/>
        </w:rPr>
        <w:t xml:space="preserve">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w:t>
      </w:r>
      <w:r w:rsidRPr="00A42ACA">
        <w:rPr>
          <w:rFonts w:ascii="Times New Roman" w:hAnsi="Times New Roman" w:cs="Times New Roman"/>
          <w:sz w:val="24"/>
          <w:szCs w:val="24"/>
          <w:highlight w:val="yellow"/>
        </w:rPr>
        <w:lastRenderedPageBreak/>
        <w:t>состоять в трудовых отношениях и иных непосредственно связанных с ними отношениях с органами местного самоуправления.</w:t>
      </w:r>
      <w:proofErr w:type="gramEnd"/>
    </w:p>
    <w:p w:rsidR="008E3D39" w:rsidRPr="008E3D39" w:rsidRDefault="008E3D39" w:rsidP="008E3D39">
      <w:pPr>
        <w:spacing w:after="0" w:line="240" w:lineRule="auto"/>
        <w:ind w:firstLine="709"/>
        <w:jc w:val="both"/>
        <w:rPr>
          <w:rFonts w:ascii="Times New Roman" w:hAnsi="Times New Roman" w:cs="Times New Roman"/>
          <w:bCs/>
          <w:sz w:val="24"/>
          <w:szCs w:val="24"/>
        </w:rPr>
      </w:pPr>
      <w:r w:rsidRPr="008E3D39">
        <w:rPr>
          <w:rFonts w:ascii="Times New Roman" w:hAnsi="Times New Roman" w:cs="Times New Roman"/>
          <w:bCs/>
          <w:sz w:val="24"/>
          <w:szCs w:val="24"/>
        </w:rPr>
        <w:t>4. Старшим по сельскому населенному пункту не может быть назначено лицо:</w:t>
      </w:r>
    </w:p>
    <w:p w:rsidR="008E3D39" w:rsidRPr="008E3D39" w:rsidRDefault="008E3D39" w:rsidP="008E3D39">
      <w:pPr>
        <w:spacing w:after="0" w:line="240" w:lineRule="auto"/>
        <w:ind w:firstLine="709"/>
        <w:jc w:val="both"/>
        <w:rPr>
          <w:rFonts w:ascii="Times New Roman" w:hAnsi="Times New Roman" w:cs="Times New Roman"/>
          <w:bCs/>
          <w:sz w:val="24"/>
          <w:szCs w:val="24"/>
        </w:rPr>
      </w:pPr>
      <w:r w:rsidRPr="00A42ACA">
        <w:rPr>
          <w:rFonts w:ascii="Times New Roman" w:hAnsi="Times New Roman" w:cs="Times New Roman"/>
          <w:bCs/>
          <w:sz w:val="24"/>
          <w:szCs w:val="24"/>
          <w:highlight w:val="yellow"/>
        </w:rPr>
        <w:t xml:space="preserve">1) </w:t>
      </w:r>
      <w:proofErr w:type="gramStart"/>
      <w:r w:rsidRPr="00A42ACA">
        <w:rPr>
          <w:rFonts w:ascii="Times New Roman" w:hAnsi="Times New Roman" w:cs="Times New Roman"/>
          <w:sz w:val="24"/>
          <w:szCs w:val="24"/>
          <w:highlight w:val="yellow"/>
        </w:rPr>
        <w:t>замещающее</w:t>
      </w:r>
      <w:proofErr w:type="gramEnd"/>
      <w:r w:rsidRPr="00A42ACA">
        <w:rPr>
          <w:rFonts w:ascii="Times New Roman" w:hAnsi="Times New Roman" w:cs="Times New Roman"/>
          <w:sz w:val="24"/>
          <w:szCs w:val="24"/>
          <w:highlight w:val="yellow"/>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r w:rsidRPr="00A42ACA">
        <w:rPr>
          <w:rFonts w:ascii="Times New Roman" w:hAnsi="Times New Roman" w:cs="Times New Roman"/>
          <w:bCs/>
          <w:sz w:val="24"/>
          <w:szCs w:val="24"/>
          <w:highlight w:val="yellow"/>
        </w:rPr>
        <w:t>;</w:t>
      </w:r>
    </w:p>
    <w:p w:rsidR="008E3D39" w:rsidRPr="008E3D39" w:rsidRDefault="008E3D39" w:rsidP="008E3D39">
      <w:pPr>
        <w:spacing w:after="0" w:line="240" w:lineRule="auto"/>
        <w:ind w:firstLine="709"/>
        <w:jc w:val="both"/>
        <w:rPr>
          <w:rFonts w:ascii="Times New Roman" w:hAnsi="Times New Roman" w:cs="Times New Roman"/>
          <w:bCs/>
          <w:sz w:val="24"/>
          <w:szCs w:val="24"/>
        </w:rPr>
      </w:pPr>
      <w:r w:rsidRPr="008E3D39">
        <w:rPr>
          <w:rFonts w:ascii="Times New Roman" w:hAnsi="Times New Roman" w:cs="Times New Roman"/>
          <w:bCs/>
          <w:sz w:val="24"/>
          <w:szCs w:val="24"/>
        </w:rPr>
        <w:t xml:space="preserve">2) </w:t>
      </w:r>
      <w:proofErr w:type="gramStart"/>
      <w:r w:rsidRPr="008E3D39">
        <w:rPr>
          <w:rFonts w:ascii="Times New Roman" w:hAnsi="Times New Roman" w:cs="Times New Roman"/>
          <w:bCs/>
          <w:sz w:val="24"/>
          <w:szCs w:val="24"/>
        </w:rPr>
        <w:t>признанное</w:t>
      </w:r>
      <w:proofErr w:type="gramEnd"/>
      <w:r w:rsidRPr="008E3D39">
        <w:rPr>
          <w:rFonts w:ascii="Times New Roman" w:hAnsi="Times New Roman" w:cs="Times New Roman"/>
          <w:bCs/>
          <w:sz w:val="24"/>
          <w:szCs w:val="24"/>
        </w:rPr>
        <w:t xml:space="preserve"> судом недееспособным или ограниченно дееспособным;</w:t>
      </w:r>
    </w:p>
    <w:p w:rsidR="008E3D39" w:rsidRPr="008E3D39" w:rsidRDefault="008E3D39" w:rsidP="008E3D39">
      <w:pPr>
        <w:spacing w:after="0" w:line="240" w:lineRule="auto"/>
        <w:ind w:firstLine="709"/>
        <w:jc w:val="both"/>
        <w:rPr>
          <w:rFonts w:ascii="Times New Roman" w:hAnsi="Times New Roman" w:cs="Times New Roman"/>
          <w:bCs/>
          <w:sz w:val="24"/>
          <w:szCs w:val="24"/>
        </w:rPr>
      </w:pPr>
      <w:r w:rsidRPr="008E3D39">
        <w:rPr>
          <w:rFonts w:ascii="Times New Roman" w:hAnsi="Times New Roman" w:cs="Times New Roman"/>
          <w:bCs/>
          <w:sz w:val="24"/>
          <w:szCs w:val="24"/>
        </w:rPr>
        <w:t xml:space="preserve">3) </w:t>
      </w:r>
      <w:proofErr w:type="gramStart"/>
      <w:r w:rsidRPr="008E3D39">
        <w:rPr>
          <w:rFonts w:ascii="Times New Roman" w:hAnsi="Times New Roman" w:cs="Times New Roman"/>
          <w:bCs/>
          <w:sz w:val="24"/>
          <w:szCs w:val="24"/>
        </w:rPr>
        <w:t>имеющее</w:t>
      </w:r>
      <w:proofErr w:type="gramEnd"/>
      <w:r w:rsidRPr="008E3D39">
        <w:rPr>
          <w:rFonts w:ascii="Times New Roman" w:hAnsi="Times New Roman" w:cs="Times New Roman"/>
          <w:bCs/>
          <w:sz w:val="24"/>
          <w:szCs w:val="24"/>
        </w:rPr>
        <w:t xml:space="preserve"> непогашенную или неснятую судимость.</w:t>
      </w:r>
    </w:p>
    <w:p w:rsidR="008E3D39" w:rsidRPr="008E3D39" w:rsidRDefault="008E3D39" w:rsidP="008E3D39">
      <w:pPr>
        <w:spacing w:after="0" w:line="240" w:lineRule="auto"/>
        <w:ind w:firstLine="709"/>
        <w:jc w:val="both"/>
        <w:rPr>
          <w:rFonts w:ascii="Times New Roman" w:hAnsi="Times New Roman" w:cs="Times New Roman"/>
          <w:bCs/>
          <w:sz w:val="24"/>
          <w:szCs w:val="24"/>
        </w:rPr>
      </w:pPr>
      <w:r w:rsidRPr="008E3D39">
        <w:rPr>
          <w:rFonts w:ascii="Times New Roman" w:hAnsi="Times New Roman" w:cs="Times New Roman"/>
          <w:bCs/>
          <w:sz w:val="24"/>
          <w:szCs w:val="24"/>
        </w:rPr>
        <w:t>5. Срок полномочий старшего по сельскому населенному пункту составляет</w:t>
      </w:r>
      <w:r w:rsidRPr="008E3D39">
        <w:rPr>
          <w:rFonts w:ascii="Times New Roman" w:hAnsi="Times New Roman" w:cs="Times New Roman"/>
          <w:bCs/>
          <w:i/>
          <w:sz w:val="24"/>
          <w:szCs w:val="24"/>
        </w:rPr>
        <w:t xml:space="preserve"> </w:t>
      </w:r>
      <w:r w:rsidRPr="008E3D39">
        <w:rPr>
          <w:rFonts w:ascii="Times New Roman" w:hAnsi="Times New Roman" w:cs="Times New Roman"/>
          <w:bCs/>
          <w:sz w:val="24"/>
          <w:szCs w:val="24"/>
        </w:rPr>
        <w:t>5 лет.</w:t>
      </w:r>
    </w:p>
    <w:p w:rsidR="008E3D39" w:rsidRPr="008E3D39" w:rsidRDefault="008E3D39" w:rsidP="008E3D39">
      <w:pPr>
        <w:spacing w:after="0" w:line="240" w:lineRule="auto"/>
        <w:ind w:firstLine="709"/>
        <w:jc w:val="both"/>
        <w:rPr>
          <w:rFonts w:ascii="Times New Roman" w:hAnsi="Times New Roman" w:cs="Times New Roman"/>
          <w:bCs/>
          <w:sz w:val="24"/>
          <w:szCs w:val="24"/>
        </w:rPr>
      </w:pPr>
      <w:r w:rsidRPr="008E3D39">
        <w:rPr>
          <w:rFonts w:ascii="Times New Roman" w:hAnsi="Times New Roman" w:cs="Times New Roman"/>
          <w:bCs/>
          <w:sz w:val="24"/>
          <w:szCs w:val="24"/>
        </w:rPr>
        <w:t>Полномочия старшего по сельскому населенному пункту прекращаются досрочно по решению сельского Совета народных депутатов, в состав которого входит данный сельский населенный пункт, по представлению схода граждан сельского населенного пункта, а также в следующих случаях:</w:t>
      </w:r>
    </w:p>
    <w:p w:rsidR="008E3D39" w:rsidRPr="008E3D39" w:rsidRDefault="008E3D39" w:rsidP="008E3D39">
      <w:pPr>
        <w:spacing w:after="0" w:line="240" w:lineRule="auto"/>
        <w:ind w:firstLine="709"/>
        <w:jc w:val="both"/>
        <w:rPr>
          <w:rFonts w:ascii="Times New Roman" w:hAnsi="Times New Roman" w:cs="Times New Roman"/>
          <w:bCs/>
          <w:sz w:val="24"/>
          <w:szCs w:val="24"/>
        </w:rPr>
      </w:pPr>
      <w:r w:rsidRPr="008E3D39">
        <w:rPr>
          <w:rFonts w:ascii="Times New Roman" w:hAnsi="Times New Roman" w:cs="Times New Roman"/>
          <w:bCs/>
          <w:sz w:val="24"/>
          <w:szCs w:val="24"/>
        </w:rPr>
        <w:t>1) смерти;</w:t>
      </w:r>
    </w:p>
    <w:p w:rsidR="008E3D39" w:rsidRPr="008E3D39" w:rsidRDefault="008E3D39" w:rsidP="008E3D39">
      <w:pPr>
        <w:spacing w:after="0" w:line="240" w:lineRule="auto"/>
        <w:ind w:firstLine="709"/>
        <w:jc w:val="both"/>
        <w:rPr>
          <w:rFonts w:ascii="Times New Roman" w:hAnsi="Times New Roman" w:cs="Times New Roman"/>
          <w:bCs/>
          <w:sz w:val="24"/>
          <w:szCs w:val="24"/>
        </w:rPr>
      </w:pPr>
      <w:r w:rsidRPr="008E3D39">
        <w:rPr>
          <w:rFonts w:ascii="Times New Roman" w:hAnsi="Times New Roman" w:cs="Times New Roman"/>
          <w:bCs/>
          <w:sz w:val="24"/>
          <w:szCs w:val="24"/>
        </w:rPr>
        <w:t>2) отставки по собственному желанию;</w:t>
      </w:r>
    </w:p>
    <w:p w:rsidR="008E3D39" w:rsidRPr="008E3D39" w:rsidRDefault="008E3D39" w:rsidP="008E3D39">
      <w:pPr>
        <w:spacing w:after="0" w:line="240" w:lineRule="auto"/>
        <w:ind w:firstLine="709"/>
        <w:jc w:val="both"/>
        <w:rPr>
          <w:rFonts w:ascii="Times New Roman" w:hAnsi="Times New Roman" w:cs="Times New Roman"/>
          <w:bCs/>
          <w:sz w:val="24"/>
          <w:szCs w:val="24"/>
        </w:rPr>
      </w:pPr>
      <w:r w:rsidRPr="008E3D39">
        <w:rPr>
          <w:rFonts w:ascii="Times New Roman" w:hAnsi="Times New Roman" w:cs="Times New Roman"/>
          <w:bCs/>
          <w:sz w:val="24"/>
          <w:szCs w:val="24"/>
        </w:rPr>
        <w:t>3) признания судом недееспособным или ограниченно дееспособным;</w:t>
      </w:r>
    </w:p>
    <w:p w:rsidR="008E3D39" w:rsidRPr="008E3D39" w:rsidRDefault="008E3D39" w:rsidP="008E3D39">
      <w:pPr>
        <w:spacing w:after="0" w:line="240" w:lineRule="auto"/>
        <w:ind w:firstLine="709"/>
        <w:jc w:val="both"/>
        <w:rPr>
          <w:rFonts w:ascii="Times New Roman" w:hAnsi="Times New Roman" w:cs="Times New Roman"/>
          <w:bCs/>
          <w:sz w:val="24"/>
          <w:szCs w:val="24"/>
        </w:rPr>
      </w:pPr>
      <w:r w:rsidRPr="008E3D39">
        <w:rPr>
          <w:rFonts w:ascii="Times New Roman" w:hAnsi="Times New Roman" w:cs="Times New Roman"/>
          <w:bCs/>
          <w:sz w:val="24"/>
          <w:szCs w:val="24"/>
        </w:rPr>
        <w:t>4) признания судом безвестно отсутствующим или объявления умершим;</w:t>
      </w:r>
    </w:p>
    <w:p w:rsidR="008E3D39" w:rsidRPr="008E3D39" w:rsidRDefault="008E3D39" w:rsidP="008E3D39">
      <w:pPr>
        <w:spacing w:after="0" w:line="240" w:lineRule="auto"/>
        <w:ind w:firstLine="709"/>
        <w:jc w:val="both"/>
        <w:rPr>
          <w:rFonts w:ascii="Times New Roman" w:hAnsi="Times New Roman" w:cs="Times New Roman"/>
          <w:bCs/>
          <w:sz w:val="24"/>
          <w:szCs w:val="24"/>
        </w:rPr>
      </w:pPr>
      <w:r w:rsidRPr="008E3D39">
        <w:rPr>
          <w:rFonts w:ascii="Times New Roman" w:hAnsi="Times New Roman" w:cs="Times New Roman"/>
          <w:bCs/>
          <w:sz w:val="24"/>
          <w:szCs w:val="24"/>
        </w:rPr>
        <w:t>5) вступления в отношении его в законную силу обвинительного приговора суда;</w:t>
      </w:r>
    </w:p>
    <w:p w:rsidR="008E3D39" w:rsidRPr="008E3D39" w:rsidRDefault="008E3D39" w:rsidP="008E3D39">
      <w:pPr>
        <w:spacing w:after="0" w:line="240" w:lineRule="auto"/>
        <w:ind w:firstLine="709"/>
        <w:jc w:val="both"/>
        <w:rPr>
          <w:rFonts w:ascii="Times New Roman" w:hAnsi="Times New Roman" w:cs="Times New Roman"/>
          <w:bCs/>
          <w:sz w:val="24"/>
          <w:szCs w:val="24"/>
        </w:rPr>
      </w:pPr>
      <w:r w:rsidRPr="008E3D39">
        <w:rPr>
          <w:rFonts w:ascii="Times New Roman" w:hAnsi="Times New Roman" w:cs="Times New Roman"/>
          <w:bCs/>
          <w:sz w:val="24"/>
          <w:szCs w:val="24"/>
        </w:rPr>
        <w:t>6) выезда за пределы Российской Федерации на постоянное место жительства;</w:t>
      </w:r>
    </w:p>
    <w:p w:rsidR="008E3D39" w:rsidRPr="008E3D39" w:rsidRDefault="008E3D39" w:rsidP="008E3D39">
      <w:pPr>
        <w:spacing w:after="0" w:line="240" w:lineRule="auto"/>
        <w:ind w:firstLine="709"/>
        <w:jc w:val="both"/>
        <w:rPr>
          <w:rFonts w:ascii="Times New Roman" w:hAnsi="Times New Roman" w:cs="Times New Roman"/>
          <w:bCs/>
          <w:sz w:val="24"/>
          <w:szCs w:val="24"/>
        </w:rPr>
      </w:pPr>
      <w:proofErr w:type="gramStart"/>
      <w:r w:rsidRPr="008E3D39">
        <w:rPr>
          <w:rFonts w:ascii="Times New Roman" w:hAnsi="Times New Roman" w:cs="Times New Roman"/>
          <w:bCs/>
          <w:sz w:val="24"/>
          <w:szCs w:val="24"/>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8E3D39">
        <w:rPr>
          <w:rFonts w:ascii="Times New Roman" w:hAnsi="Times New Roman" w:cs="Times New Roman"/>
          <w:bCs/>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E3D39" w:rsidRPr="008E3D39" w:rsidRDefault="008E3D39" w:rsidP="008E3D39">
      <w:pPr>
        <w:spacing w:after="0" w:line="240" w:lineRule="auto"/>
        <w:ind w:firstLine="709"/>
        <w:jc w:val="both"/>
        <w:rPr>
          <w:rFonts w:ascii="Times New Roman" w:hAnsi="Times New Roman" w:cs="Times New Roman"/>
          <w:bCs/>
          <w:sz w:val="24"/>
          <w:szCs w:val="24"/>
        </w:rPr>
      </w:pPr>
      <w:r w:rsidRPr="008E3D39">
        <w:rPr>
          <w:rFonts w:ascii="Times New Roman" w:hAnsi="Times New Roman" w:cs="Times New Roman"/>
          <w:bCs/>
          <w:sz w:val="24"/>
          <w:szCs w:val="24"/>
        </w:rPr>
        <w:t>6. Старший по сельскому населенному пункту для решения возложенных на него задач:</w:t>
      </w:r>
    </w:p>
    <w:p w:rsidR="008E3D39" w:rsidRPr="008E3D39" w:rsidRDefault="008E3D39" w:rsidP="008E3D39">
      <w:pPr>
        <w:spacing w:after="0" w:line="240" w:lineRule="auto"/>
        <w:ind w:firstLine="709"/>
        <w:jc w:val="both"/>
        <w:rPr>
          <w:rFonts w:ascii="Times New Roman" w:hAnsi="Times New Roman" w:cs="Times New Roman"/>
          <w:bCs/>
          <w:sz w:val="24"/>
          <w:szCs w:val="24"/>
        </w:rPr>
      </w:pPr>
      <w:r w:rsidRPr="008E3D39">
        <w:rPr>
          <w:rFonts w:ascii="Times New Roman" w:hAnsi="Times New Roman" w:cs="Times New Roman"/>
          <w:bCs/>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8E3D39" w:rsidRPr="008E3D39" w:rsidRDefault="008E3D39" w:rsidP="008E3D39">
      <w:pPr>
        <w:spacing w:after="0" w:line="240" w:lineRule="auto"/>
        <w:ind w:firstLine="709"/>
        <w:jc w:val="both"/>
        <w:rPr>
          <w:rFonts w:ascii="Times New Roman" w:hAnsi="Times New Roman" w:cs="Times New Roman"/>
          <w:bCs/>
          <w:sz w:val="24"/>
          <w:szCs w:val="24"/>
        </w:rPr>
      </w:pPr>
      <w:r w:rsidRPr="008E3D39">
        <w:rPr>
          <w:rFonts w:ascii="Times New Roman" w:hAnsi="Times New Roman" w:cs="Times New Roman"/>
          <w:bCs/>
          <w:sz w:val="24"/>
          <w:szCs w:val="24"/>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8E3D39" w:rsidRPr="008E3D39" w:rsidRDefault="008E3D39" w:rsidP="008E3D39">
      <w:pPr>
        <w:spacing w:after="0" w:line="240" w:lineRule="auto"/>
        <w:ind w:firstLine="709"/>
        <w:jc w:val="both"/>
        <w:rPr>
          <w:rFonts w:ascii="Times New Roman" w:hAnsi="Times New Roman" w:cs="Times New Roman"/>
          <w:bCs/>
          <w:sz w:val="24"/>
          <w:szCs w:val="24"/>
        </w:rPr>
      </w:pPr>
      <w:r w:rsidRPr="008E3D39">
        <w:rPr>
          <w:rFonts w:ascii="Times New Roman" w:hAnsi="Times New Roman" w:cs="Times New Roman"/>
          <w:bCs/>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8E3D39" w:rsidRPr="008E3D39" w:rsidRDefault="008E3D39" w:rsidP="008E3D39">
      <w:pPr>
        <w:spacing w:after="0" w:line="240" w:lineRule="auto"/>
        <w:ind w:firstLine="709"/>
        <w:jc w:val="both"/>
        <w:rPr>
          <w:rFonts w:ascii="Times New Roman" w:hAnsi="Times New Roman" w:cs="Times New Roman"/>
          <w:bCs/>
          <w:sz w:val="24"/>
          <w:szCs w:val="24"/>
        </w:rPr>
      </w:pPr>
      <w:r w:rsidRPr="008E3D39">
        <w:rPr>
          <w:rFonts w:ascii="Times New Roman" w:hAnsi="Times New Roman" w:cs="Times New Roman"/>
          <w:bCs/>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8E3D39" w:rsidRPr="008E3D39" w:rsidRDefault="008E3D39" w:rsidP="008E3D39">
      <w:pPr>
        <w:spacing w:after="0" w:line="240" w:lineRule="auto"/>
        <w:ind w:firstLine="709"/>
        <w:jc w:val="both"/>
        <w:rPr>
          <w:rFonts w:ascii="Times New Roman" w:hAnsi="Times New Roman" w:cs="Times New Roman"/>
          <w:bCs/>
          <w:sz w:val="24"/>
          <w:szCs w:val="24"/>
        </w:rPr>
      </w:pPr>
      <w:r w:rsidRPr="008E3D39">
        <w:rPr>
          <w:rFonts w:ascii="Times New Roman" w:hAnsi="Times New Roman" w:cs="Times New Roman"/>
          <w:sz w:val="24"/>
          <w:szCs w:val="24"/>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8E3D39" w:rsidRPr="008E3D39" w:rsidRDefault="008E3D39" w:rsidP="008E3D39">
      <w:pPr>
        <w:autoSpaceDE w:val="0"/>
        <w:adjustRightInd w:val="0"/>
        <w:spacing w:after="0" w:line="240" w:lineRule="auto"/>
        <w:ind w:firstLine="709"/>
        <w:jc w:val="both"/>
        <w:rPr>
          <w:rFonts w:ascii="Times New Roman" w:hAnsi="Times New Roman" w:cs="Times New Roman"/>
          <w:sz w:val="24"/>
          <w:szCs w:val="24"/>
        </w:rPr>
      </w:pPr>
      <w:r w:rsidRPr="008E3D39">
        <w:rPr>
          <w:rFonts w:ascii="Times New Roman" w:hAnsi="Times New Roman" w:cs="Times New Roman"/>
          <w:sz w:val="24"/>
          <w:szCs w:val="24"/>
        </w:rPr>
        <w:t xml:space="preserve">5) содействует органам местного самоуправления сельского поселения по вопросам участия в предупреждении и ликвидации последствий чрезвычайных ситуаций, по вопросам обеспечения первичных мер пожарной безопасности в границах соответствующего сельского населенного пункта, а также по вопросам осуществления </w:t>
      </w:r>
      <w:r w:rsidRPr="008E3D39">
        <w:rPr>
          <w:rFonts w:ascii="Times New Roman" w:hAnsi="Times New Roman" w:cs="Times New Roman"/>
          <w:sz w:val="24"/>
          <w:szCs w:val="24"/>
        </w:rPr>
        <w:lastRenderedPageBreak/>
        <w:t>мероприятий по обеспечению безопасности людей на водных объектах, охране их жизни и здоровья;</w:t>
      </w:r>
    </w:p>
    <w:p w:rsidR="008E3D39" w:rsidRPr="008E3D39" w:rsidRDefault="008E3D39" w:rsidP="008E3D39">
      <w:pPr>
        <w:autoSpaceDE w:val="0"/>
        <w:adjustRightInd w:val="0"/>
        <w:spacing w:after="0" w:line="240" w:lineRule="auto"/>
        <w:ind w:firstLine="709"/>
        <w:jc w:val="both"/>
        <w:rPr>
          <w:rFonts w:ascii="Times New Roman" w:hAnsi="Times New Roman" w:cs="Times New Roman"/>
          <w:sz w:val="24"/>
          <w:szCs w:val="24"/>
        </w:rPr>
      </w:pPr>
      <w:r w:rsidRPr="008E3D39">
        <w:rPr>
          <w:rFonts w:ascii="Times New Roman" w:hAnsi="Times New Roman" w:cs="Times New Roman"/>
          <w:sz w:val="24"/>
          <w:szCs w:val="24"/>
        </w:rPr>
        <w:t>6) в границах соответствующего сельского населенного пункта участвует в обеспечении пропаганды знаний в сфере защиты населения и территорий от чрезвычайных ситуаций.</w:t>
      </w:r>
    </w:p>
    <w:p w:rsidR="008E3D39" w:rsidRPr="008E3D39" w:rsidRDefault="008E3D39" w:rsidP="008E3D39">
      <w:pPr>
        <w:spacing w:after="0" w:line="240" w:lineRule="auto"/>
        <w:ind w:firstLine="709"/>
        <w:jc w:val="both"/>
        <w:rPr>
          <w:rFonts w:ascii="Times New Roman" w:hAnsi="Times New Roman" w:cs="Times New Roman"/>
          <w:bCs/>
          <w:sz w:val="24"/>
          <w:szCs w:val="24"/>
        </w:rPr>
      </w:pPr>
      <w:r w:rsidRPr="008E3D39">
        <w:rPr>
          <w:rFonts w:ascii="Times New Roman" w:hAnsi="Times New Roman" w:cs="Times New Roman"/>
          <w:bCs/>
          <w:sz w:val="24"/>
          <w:szCs w:val="24"/>
        </w:rPr>
        <w:t>7. Старший по сельскому населенному пункту осуществляет полномочия, указанные в части 6 настоящей статьи в порядке, установленном нормативным правовым актом сельского Совета народных депутатов.</w:t>
      </w:r>
    </w:p>
    <w:p w:rsidR="008E3D39" w:rsidRPr="008E3D39" w:rsidRDefault="008E3D39" w:rsidP="008E3D39">
      <w:pPr>
        <w:spacing w:after="0" w:line="240" w:lineRule="auto"/>
        <w:ind w:firstLine="709"/>
        <w:jc w:val="both"/>
        <w:rPr>
          <w:rFonts w:ascii="Times New Roman" w:hAnsi="Times New Roman" w:cs="Times New Roman"/>
          <w:bCs/>
          <w:sz w:val="24"/>
          <w:szCs w:val="24"/>
        </w:rPr>
      </w:pPr>
      <w:r w:rsidRPr="008E3D39">
        <w:rPr>
          <w:rFonts w:ascii="Times New Roman" w:hAnsi="Times New Roman" w:cs="Times New Roman"/>
          <w:bCs/>
          <w:sz w:val="24"/>
          <w:szCs w:val="24"/>
        </w:rPr>
        <w:t xml:space="preserve">8. Органы местного самоуправления </w:t>
      </w:r>
      <w:r w:rsidRPr="008E3D39">
        <w:rPr>
          <w:rFonts w:ascii="Times New Roman" w:hAnsi="Times New Roman" w:cs="Times New Roman"/>
          <w:sz w:val="24"/>
          <w:szCs w:val="24"/>
        </w:rPr>
        <w:t>сельского поселения</w:t>
      </w:r>
      <w:r w:rsidRPr="008E3D39">
        <w:rPr>
          <w:rFonts w:ascii="Times New Roman" w:hAnsi="Times New Roman" w:cs="Times New Roman"/>
          <w:bCs/>
          <w:sz w:val="24"/>
          <w:szCs w:val="24"/>
        </w:rPr>
        <w:t xml:space="preserve"> содействуют деятельности старшего по сельскому населенному пункту в порядке, установленном нормативным правовым актом сельского Совета народных депутатов.</w:t>
      </w:r>
    </w:p>
    <w:p w:rsidR="008E3D39" w:rsidRPr="008E3D39" w:rsidRDefault="008E3D39" w:rsidP="008E3D39">
      <w:pPr>
        <w:spacing w:after="0" w:line="240" w:lineRule="auto"/>
        <w:ind w:firstLine="709"/>
        <w:jc w:val="both"/>
        <w:rPr>
          <w:rFonts w:ascii="Times New Roman" w:hAnsi="Times New Roman" w:cs="Times New Roman"/>
          <w:bCs/>
          <w:sz w:val="24"/>
          <w:szCs w:val="24"/>
        </w:rPr>
      </w:pPr>
      <w:r w:rsidRPr="008E3D39">
        <w:rPr>
          <w:rFonts w:ascii="Times New Roman" w:hAnsi="Times New Roman" w:cs="Times New Roman"/>
          <w:bCs/>
          <w:sz w:val="24"/>
          <w:szCs w:val="24"/>
        </w:rPr>
        <w:t xml:space="preserve">С целью решения вопросов местного значения в сельском населенном пункте старший по сельскому населенному пункту имеет право на прием в первоочередном порядке должностными лицами органов местного самоуправления </w:t>
      </w:r>
      <w:r w:rsidRPr="008E3D39">
        <w:rPr>
          <w:rFonts w:ascii="Times New Roman" w:hAnsi="Times New Roman" w:cs="Times New Roman"/>
          <w:sz w:val="24"/>
          <w:szCs w:val="24"/>
        </w:rPr>
        <w:t>сельского поселения</w:t>
      </w:r>
      <w:r w:rsidRPr="008E3D39">
        <w:rPr>
          <w:rFonts w:ascii="Times New Roman" w:hAnsi="Times New Roman" w:cs="Times New Roman"/>
          <w:bCs/>
          <w:sz w:val="24"/>
          <w:szCs w:val="24"/>
        </w:rPr>
        <w:t xml:space="preserve">, муниципальных предприятий и учреждений, расположенных на территории </w:t>
      </w:r>
      <w:r w:rsidRPr="008E3D39">
        <w:rPr>
          <w:rFonts w:ascii="Times New Roman" w:hAnsi="Times New Roman" w:cs="Times New Roman"/>
          <w:sz w:val="24"/>
          <w:szCs w:val="24"/>
        </w:rPr>
        <w:t>сельского поселения</w:t>
      </w:r>
      <w:r w:rsidRPr="008E3D39">
        <w:rPr>
          <w:rFonts w:ascii="Times New Roman" w:hAnsi="Times New Roman" w:cs="Times New Roman"/>
          <w:bCs/>
          <w:sz w:val="24"/>
          <w:szCs w:val="24"/>
        </w:rPr>
        <w:t>.</w:t>
      </w:r>
    </w:p>
    <w:p w:rsidR="008E3D39" w:rsidRPr="008E3D39" w:rsidRDefault="008E3D39" w:rsidP="008E3D39">
      <w:pPr>
        <w:spacing w:after="0" w:line="240" w:lineRule="auto"/>
        <w:ind w:firstLine="709"/>
        <w:jc w:val="both"/>
        <w:rPr>
          <w:rFonts w:ascii="Times New Roman" w:hAnsi="Times New Roman" w:cs="Times New Roman"/>
          <w:bCs/>
          <w:sz w:val="24"/>
          <w:szCs w:val="24"/>
        </w:rPr>
      </w:pPr>
      <w:r w:rsidRPr="008E3D39">
        <w:rPr>
          <w:rFonts w:ascii="Times New Roman" w:hAnsi="Times New Roman" w:cs="Times New Roman"/>
          <w:bCs/>
          <w:sz w:val="24"/>
          <w:szCs w:val="24"/>
        </w:rPr>
        <w:t xml:space="preserve">Органы местного самоуправления </w:t>
      </w:r>
      <w:r w:rsidRPr="008E3D39">
        <w:rPr>
          <w:rFonts w:ascii="Times New Roman" w:hAnsi="Times New Roman" w:cs="Times New Roman"/>
          <w:sz w:val="24"/>
          <w:szCs w:val="24"/>
        </w:rPr>
        <w:t>сельского поселения</w:t>
      </w:r>
      <w:r w:rsidRPr="008E3D39">
        <w:rPr>
          <w:rFonts w:ascii="Times New Roman" w:hAnsi="Times New Roman" w:cs="Times New Roman"/>
          <w:bCs/>
          <w:sz w:val="24"/>
          <w:szCs w:val="24"/>
        </w:rPr>
        <w:t xml:space="preserve"> вправе самостоятельно осуществлять материальное стимулирование деятельности старшего по сельскому населенному пункту в случаях и порядке, установленных нормативным правовым актом сельского Совета народных депутатов.</w:t>
      </w:r>
    </w:p>
    <w:p w:rsidR="008E3D39" w:rsidRPr="008E3D39" w:rsidRDefault="008E3D39" w:rsidP="008E3D39">
      <w:pPr>
        <w:spacing w:after="0" w:line="240" w:lineRule="auto"/>
        <w:ind w:firstLine="709"/>
        <w:jc w:val="both"/>
        <w:rPr>
          <w:rFonts w:ascii="Times New Roman" w:hAnsi="Times New Roman" w:cs="Times New Roman"/>
          <w:bCs/>
          <w:sz w:val="24"/>
          <w:szCs w:val="24"/>
        </w:rPr>
      </w:pPr>
      <w:r w:rsidRPr="008E3D39">
        <w:rPr>
          <w:rFonts w:ascii="Times New Roman" w:hAnsi="Times New Roman" w:cs="Times New Roman"/>
          <w:bCs/>
          <w:sz w:val="24"/>
          <w:szCs w:val="24"/>
        </w:rPr>
        <w:t>Расходы, понесенные старшим по сельскому населенному пункту в связи с осуществлением им полномочий старшего по сельскому населенному пункту, компенсируются за счет средств местного бюджета в случаях и порядке, установленных нормативным правовым актом сельского Совета народных депутатов.</w:t>
      </w:r>
    </w:p>
    <w:p w:rsidR="008E3D39" w:rsidRPr="008E3D39" w:rsidRDefault="008E3D39" w:rsidP="008E3D39">
      <w:pPr>
        <w:spacing w:after="0" w:line="240" w:lineRule="auto"/>
        <w:ind w:firstLine="709"/>
        <w:jc w:val="both"/>
        <w:rPr>
          <w:rFonts w:ascii="Times New Roman" w:hAnsi="Times New Roman" w:cs="Times New Roman"/>
          <w:bCs/>
          <w:sz w:val="24"/>
          <w:szCs w:val="24"/>
        </w:rPr>
      </w:pPr>
      <w:r w:rsidRPr="008E3D39">
        <w:rPr>
          <w:rFonts w:ascii="Times New Roman" w:hAnsi="Times New Roman" w:cs="Times New Roman"/>
          <w:bCs/>
          <w:sz w:val="24"/>
          <w:szCs w:val="24"/>
        </w:rPr>
        <w:t>Количество сроков, в течение которых одно и то же лицо может осуществлять полномочия старшего по сельскому населенному пункту, не ограничивается.</w:t>
      </w:r>
    </w:p>
    <w:p w:rsidR="00015C27" w:rsidRDefault="00015C27" w:rsidP="008E3D39">
      <w:pPr>
        <w:spacing w:after="0" w:line="240" w:lineRule="auto"/>
        <w:ind w:left="786"/>
        <w:jc w:val="both"/>
        <w:rPr>
          <w:rFonts w:ascii="Times New Roman" w:hAnsi="Times New Roman" w:cs="Times New Roman"/>
          <w:sz w:val="24"/>
          <w:szCs w:val="24"/>
        </w:rPr>
      </w:pPr>
      <w:r>
        <w:rPr>
          <w:rFonts w:ascii="Times New Roman" w:hAnsi="Times New Roman" w:cs="Times New Roman"/>
          <w:b/>
          <w:sz w:val="24"/>
          <w:szCs w:val="24"/>
        </w:rPr>
        <w:t xml:space="preserve">  </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p>
    <w:p w:rsidR="00015C27" w:rsidRDefault="00015C27" w:rsidP="00015C27">
      <w:pPr>
        <w:pStyle w:val="30"/>
        <w:shd w:val="clear" w:color="auto" w:fill="auto"/>
        <w:spacing w:before="0" w:after="0" w:line="240" w:lineRule="auto"/>
        <w:ind w:left="-284" w:right="-1" w:firstLine="568"/>
        <w:rPr>
          <w:b w:val="0"/>
          <w:color w:val="000000"/>
        </w:rPr>
      </w:pPr>
    </w:p>
    <w:p w:rsidR="00015C27" w:rsidRDefault="002E35D3"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1.3    Статью 23</w:t>
      </w:r>
      <w:r w:rsidR="00015C27">
        <w:rPr>
          <w:rFonts w:ascii="Times New Roman" w:hAnsi="Times New Roman"/>
          <w:b/>
          <w:bCs/>
          <w:sz w:val="24"/>
          <w:szCs w:val="24"/>
        </w:rPr>
        <w:t xml:space="preserve"> Устава изложить в следующей редакции:</w:t>
      </w:r>
    </w:p>
    <w:p w:rsidR="008E3D39" w:rsidRPr="008E3D39" w:rsidRDefault="008E3D39" w:rsidP="008E3D39">
      <w:pPr>
        <w:spacing w:after="0" w:line="240" w:lineRule="auto"/>
        <w:ind w:firstLine="709"/>
        <w:jc w:val="both"/>
        <w:rPr>
          <w:rFonts w:ascii="Times New Roman" w:hAnsi="Times New Roman" w:cs="Times New Roman"/>
          <w:b/>
          <w:bCs/>
          <w:sz w:val="24"/>
          <w:szCs w:val="24"/>
        </w:rPr>
      </w:pPr>
      <w:r w:rsidRPr="008E3D39">
        <w:rPr>
          <w:rFonts w:ascii="Times New Roman" w:hAnsi="Times New Roman" w:cs="Times New Roman"/>
          <w:b/>
          <w:sz w:val="24"/>
          <w:szCs w:val="24"/>
        </w:rPr>
        <w:t xml:space="preserve">Статья  23. </w:t>
      </w:r>
      <w:r w:rsidRPr="008E3D39">
        <w:rPr>
          <w:rFonts w:ascii="Times New Roman" w:hAnsi="Times New Roman" w:cs="Times New Roman"/>
          <w:b/>
          <w:bCs/>
          <w:sz w:val="24"/>
          <w:szCs w:val="24"/>
        </w:rPr>
        <w:t>Статус депутата сельского Совета народных депутатов</w:t>
      </w:r>
    </w:p>
    <w:p w:rsidR="008E3D39" w:rsidRPr="008E3D39" w:rsidRDefault="008E3D39" w:rsidP="008E3D39">
      <w:pPr>
        <w:pStyle w:val="20"/>
        <w:numPr>
          <w:ilvl w:val="0"/>
          <w:numId w:val="1"/>
        </w:numPr>
        <w:shd w:val="clear" w:color="auto" w:fill="auto"/>
        <w:tabs>
          <w:tab w:val="left" w:pos="0"/>
        </w:tabs>
        <w:spacing w:after="0" w:line="240" w:lineRule="auto"/>
        <w:ind w:left="-284" w:right="-1" w:firstLine="568"/>
        <w:jc w:val="both"/>
        <w:rPr>
          <w:sz w:val="24"/>
          <w:szCs w:val="24"/>
        </w:rPr>
      </w:pPr>
      <w:r w:rsidRPr="008E3D39">
        <w:rPr>
          <w:color w:val="000000"/>
          <w:sz w:val="24"/>
          <w:szCs w:val="24"/>
        </w:rPr>
        <w:t>Депутатом сельского Совета народных депутатов может быть избран гражданин Российской Федерации, обладающий избирательным правом и достигший ко дню выборов 18 лет.</w:t>
      </w:r>
    </w:p>
    <w:p w:rsidR="008E3D39" w:rsidRPr="008E3D39" w:rsidRDefault="008E3D39" w:rsidP="008E3D39">
      <w:pPr>
        <w:pStyle w:val="20"/>
        <w:numPr>
          <w:ilvl w:val="0"/>
          <w:numId w:val="1"/>
        </w:numPr>
        <w:shd w:val="clear" w:color="auto" w:fill="auto"/>
        <w:tabs>
          <w:tab w:val="left" w:pos="0"/>
        </w:tabs>
        <w:spacing w:after="0" w:line="240" w:lineRule="auto"/>
        <w:ind w:left="-284" w:right="-1" w:firstLine="568"/>
        <w:jc w:val="both"/>
        <w:rPr>
          <w:sz w:val="24"/>
          <w:szCs w:val="24"/>
        </w:rPr>
      </w:pPr>
      <w:r w:rsidRPr="008E3D39">
        <w:rPr>
          <w:color w:val="000000"/>
          <w:sz w:val="24"/>
          <w:szCs w:val="24"/>
        </w:rPr>
        <w:t>Депутат сельского Совета народных депутатов избирается на срок полномочий сельского Совета народных депутатов данного созыва.</w:t>
      </w:r>
    </w:p>
    <w:p w:rsidR="008E3D39" w:rsidRPr="008E3D39" w:rsidRDefault="008E3D39" w:rsidP="008E3D39">
      <w:pPr>
        <w:pStyle w:val="20"/>
        <w:shd w:val="clear" w:color="auto" w:fill="auto"/>
        <w:tabs>
          <w:tab w:val="left" w:pos="0"/>
        </w:tabs>
        <w:spacing w:after="0" w:line="240" w:lineRule="auto"/>
        <w:ind w:left="-284" w:right="-1" w:firstLine="568"/>
        <w:jc w:val="both"/>
        <w:rPr>
          <w:color w:val="000000"/>
          <w:sz w:val="24"/>
          <w:szCs w:val="24"/>
        </w:rPr>
      </w:pPr>
      <w:r w:rsidRPr="008E3D39">
        <w:rPr>
          <w:color w:val="000000"/>
          <w:sz w:val="24"/>
          <w:szCs w:val="24"/>
        </w:rPr>
        <w:t xml:space="preserve">Полномочия депутата сельского Совета народных депутатов начинаются со дня его избрания и прекращаются со дня начала работы сельского Совета народных депутатов нового созыва, за исключением </w:t>
      </w:r>
      <w:proofErr w:type="gramStart"/>
      <w:r w:rsidRPr="008E3D39">
        <w:rPr>
          <w:color w:val="000000"/>
          <w:sz w:val="24"/>
          <w:szCs w:val="24"/>
        </w:rPr>
        <w:t>случаев досрочного прекращения полномочий депутата сельского Совета народных депутатов</w:t>
      </w:r>
      <w:proofErr w:type="gramEnd"/>
      <w:r w:rsidRPr="008E3D39">
        <w:rPr>
          <w:color w:val="000000"/>
          <w:sz w:val="24"/>
          <w:szCs w:val="24"/>
        </w:rPr>
        <w:t>.</w:t>
      </w:r>
    </w:p>
    <w:p w:rsidR="008E3D39" w:rsidRPr="008E3D39" w:rsidRDefault="008E3D39" w:rsidP="008E3D39">
      <w:pPr>
        <w:pStyle w:val="20"/>
        <w:shd w:val="clear" w:color="auto" w:fill="auto"/>
        <w:tabs>
          <w:tab w:val="left" w:pos="0"/>
        </w:tabs>
        <w:spacing w:after="0" w:line="240" w:lineRule="auto"/>
        <w:ind w:left="-284" w:right="-1" w:firstLine="568"/>
        <w:jc w:val="both"/>
        <w:rPr>
          <w:sz w:val="24"/>
          <w:szCs w:val="24"/>
        </w:rPr>
      </w:pPr>
      <w:r w:rsidRPr="008E3D39">
        <w:rPr>
          <w:sz w:val="24"/>
          <w:szCs w:val="24"/>
        </w:rPr>
        <w:t>3. Депутат сельского Совета народных депутатов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8E3D39" w:rsidRPr="008E3D39" w:rsidRDefault="008E3D39" w:rsidP="008E3D39">
      <w:pPr>
        <w:autoSpaceDE w:val="0"/>
        <w:adjustRightInd w:val="0"/>
        <w:spacing w:after="0" w:line="240" w:lineRule="auto"/>
        <w:ind w:left="-284" w:firstLine="567"/>
        <w:jc w:val="both"/>
        <w:outlineLvl w:val="1"/>
        <w:rPr>
          <w:rFonts w:ascii="Times New Roman" w:hAnsi="Times New Roman" w:cs="Times New Roman"/>
          <w:sz w:val="24"/>
          <w:szCs w:val="24"/>
        </w:rPr>
      </w:pPr>
      <w:r w:rsidRPr="008E3D39">
        <w:rPr>
          <w:rFonts w:ascii="Times New Roman" w:hAnsi="Times New Roman" w:cs="Times New Roman"/>
          <w:sz w:val="24"/>
          <w:szCs w:val="24"/>
        </w:rPr>
        <w:t xml:space="preserve">3.1. </w:t>
      </w:r>
      <w:proofErr w:type="gramStart"/>
      <w:r w:rsidRPr="008E3D39">
        <w:rPr>
          <w:rFonts w:ascii="Times New Roman" w:hAnsi="Times New Roman" w:cs="Times New Roman"/>
          <w:sz w:val="24"/>
          <w:szCs w:val="24"/>
        </w:rPr>
        <w:t>К депутатам сельского Совета народных депутатов,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согласно части 7.3-1 статьи 40 Федерального закона «Об общих</w:t>
      </w:r>
      <w:proofErr w:type="gramEnd"/>
      <w:r w:rsidRPr="008E3D39">
        <w:rPr>
          <w:rFonts w:ascii="Times New Roman" w:hAnsi="Times New Roman" w:cs="Times New Roman"/>
          <w:sz w:val="24"/>
          <w:szCs w:val="24"/>
        </w:rPr>
        <w:t xml:space="preserve"> </w:t>
      </w:r>
      <w:proofErr w:type="gramStart"/>
      <w:r w:rsidRPr="008E3D39">
        <w:rPr>
          <w:rFonts w:ascii="Times New Roman" w:hAnsi="Times New Roman" w:cs="Times New Roman"/>
          <w:sz w:val="24"/>
          <w:szCs w:val="24"/>
        </w:rPr>
        <w:t>принципах</w:t>
      </w:r>
      <w:proofErr w:type="gramEnd"/>
      <w:r w:rsidRPr="008E3D39">
        <w:rPr>
          <w:rFonts w:ascii="Times New Roman" w:hAnsi="Times New Roman" w:cs="Times New Roman"/>
          <w:sz w:val="24"/>
          <w:szCs w:val="24"/>
        </w:rPr>
        <w:t xml:space="preserve"> организации местного самоуправления в Российской Федерации».</w:t>
      </w:r>
    </w:p>
    <w:p w:rsidR="008E3D39" w:rsidRPr="008E3D39" w:rsidRDefault="008E3D39" w:rsidP="008E3D39">
      <w:pPr>
        <w:pStyle w:val="20"/>
        <w:shd w:val="clear" w:color="auto" w:fill="auto"/>
        <w:tabs>
          <w:tab w:val="left" w:pos="0"/>
          <w:tab w:val="left" w:pos="1044"/>
        </w:tabs>
        <w:spacing w:after="0" w:line="240" w:lineRule="auto"/>
        <w:ind w:left="-284" w:right="-1" w:firstLine="568"/>
        <w:jc w:val="both"/>
        <w:rPr>
          <w:sz w:val="24"/>
          <w:szCs w:val="24"/>
        </w:rPr>
      </w:pPr>
      <w:r w:rsidRPr="008E3D39">
        <w:rPr>
          <w:sz w:val="24"/>
          <w:szCs w:val="24"/>
        </w:rPr>
        <w:t xml:space="preserve">Порядок принятия решения о применении к депутату сельского Совета народных депутатов мер ответственности, указанных в части 7.3-1 статьи 40 Федерального закона «Об </w:t>
      </w:r>
      <w:r w:rsidRPr="008E3D39">
        <w:rPr>
          <w:sz w:val="24"/>
          <w:szCs w:val="24"/>
        </w:rPr>
        <w:lastRenderedPageBreak/>
        <w:t>общих принципах организации местного самоуправления в Российской Федерации», определяется муниципальным правовым актом сельского Совета народных депутатов в соответствии с законом Орловской области.</w:t>
      </w:r>
    </w:p>
    <w:p w:rsidR="008E3D39" w:rsidRPr="008E3D39" w:rsidRDefault="008E3D39" w:rsidP="008E3D39">
      <w:pPr>
        <w:autoSpaceDE w:val="0"/>
        <w:autoSpaceDN w:val="0"/>
        <w:adjustRightInd w:val="0"/>
        <w:spacing w:after="0" w:line="240" w:lineRule="auto"/>
        <w:ind w:firstLine="709"/>
        <w:jc w:val="both"/>
        <w:outlineLvl w:val="1"/>
        <w:rPr>
          <w:rFonts w:ascii="Times New Roman" w:hAnsi="Times New Roman" w:cs="Times New Roman"/>
          <w:sz w:val="24"/>
          <w:szCs w:val="24"/>
        </w:rPr>
      </w:pPr>
      <w:r w:rsidRPr="00A42ACA">
        <w:rPr>
          <w:rFonts w:ascii="Times New Roman" w:hAnsi="Times New Roman" w:cs="Times New Roman"/>
          <w:sz w:val="24"/>
          <w:szCs w:val="24"/>
          <w:highlight w:val="yellow"/>
        </w:rPr>
        <w:t xml:space="preserve">3.2. </w:t>
      </w:r>
      <w:proofErr w:type="gramStart"/>
      <w:r w:rsidRPr="00A42ACA">
        <w:rPr>
          <w:rFonts w:ascii="Times New Roman" w:hAnsi="Times New Roman" w:cs="Times New Roman"/>
          <w:sz w:val="24"/>
          <w:szCs w:val="24"/>
          <w:highlight w:val="yellow"/>
        </w:rPr>
        <w:t>Депутат сельского Совета народных депутатов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w:t>
      </w:r>
      <w:proofErr w:type="gramEnd"/>
      <w:r w:rsidRPr="00A42ACA">
        <w:rPr>
          <w:rFonts w:ascii="Times New Roman" w:hAnsi="Times New Roman" w:cs="Times New Roman"/>
          <w:sz w:val="24"/>
          <w:szCs w:val="24"/>
          <w:highlight w:val="yellow"/>
        </w:rPr>
        <w:t xml:space="preserve">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8E3D39" w:rsidRPr="008E3D39" w:rsidRDefault="008E3D39" w:rsidP="008E3D39">
      <w:pPr>
        <w:pStyle w:val="20"/>
        <w:shd w:val="clear" w:color="auto" w:fill="auto"/>
        <w:tabs>
          <w:tab w:val="left" w:pos="0"/>
          <w:tab w:val="left" w:pos="1044"/>
        </w:tabs>
        <w:spacing w:after="0" w:line="240" w:lineRule="auto"/>
        <w:ind w:left="-284" w:right="-1" w:firstLine="568"/>
        <w:jc w:val="both"/>
        <w:rPr>
          <w:sz w:val="24"/>
          <w:szCs w:val="24"/>
        </w:rPr>
      </w:pPr>
      <w:r w:rsidRPr="008E3D39">
        <w:rPr>
          <w:sz w:val="24"/>
          <w:szCs w:val="24"/>
        </w:rPr>
        <w:t xml:space="preserve">4.  </w:t>
      </w:r>
      <w:r w:rsidRPr="008E3D39">
        <w:rPr>
          <w:color w:val="000000"/>
          <w:sz w:val="24"/>
          <w:szCs w:val="24"/>
        </w:rPr>
        <w:t>Полномочия депутата сельского Совета народных депутатов прекращаются досрочно в случаях:</w:t>
      </w:r>
    </w:p>
    <w:p w:rsidR="008E3D39" w:rsidRPr="008E3D39" w:rsidRDefault="008E3D39" w:rsidP="008E3D39">
      <w:pPr>
        <w:pStyle w:val="20"/>
        <w:numPr>
          <w:ilvl w:val="0"/>
          <w:numId w:val="2"/>
        </w:numPr>
        <w:shd w:val="clear" w:color="auto" w:fill="auto"/>
        <w:tabs>
          <w:tab w:val="left" w:pos="0"/>
          <w:tab w:val="left" w:pos="709"/>
        </w:tabs>
        <w:spacing w:after="0" w:line="240" w:lineRule="auto"/>
        <w:ind w:left="-284" w:right="-1" w:firstLine="568"/>
        <w:jc w:val="both"/>
        <w:rPr>
          <w:sz w:val="24"/>
          <w:szCs w:val="24"/>
        </w:rPr>
      </w:pPr>
      <w:r w:rsidRPr="008E3D39">
        <w:rPr>
          <w:color w:val="000000"/>
          <w:sz w:val="24"/>
          <w:szCs w:val="24"/>
        </w:rPr>
        <w:t>смерти;</w:t>
      </w:r>
    </w:p>
    <w:p w:rsidR="008E3D39" w:rsidRPr="008E3D39" w:rsidRDefault="008E3D39" w:rsidP="008E3D39">
      <w:pPr>
        <w:pStyle w:val="20"/>
        <w:numPr>
          <w:ilvl w:val="0"/>
          <w:numId w:val="2"/>
        </w:numPr>
        <w:shd w:val="clear" w:color="auto" w:fill="auto"/>
        <w:tabs>
          <w:tab w:val="left" w:pos="0"/>
          <w:tab w:val="left" w:pos="709"/>
        </w:tabs>
        <w:spacing w:after="0" w:line="240" w:lineRule="auto"/>
        <w:ind w:left="-284" w:right="-1" w:firstLine="568"/>
        <w:jc w:val="both"/>
        <w:rPr>
          <w:sz w:val="24"/>
          <w:szCs w:val="24"/>
        </w:rPr>
      </w:pPr>
      <w:r w:rsidRPr="008E3D39">
        <w:rPr>
          <w:color w:val="000000"/>
          <w:sz w:val="24"/>
          <w:szCs w:val="24"/>
        </w:rPr>
        <w:t>отставки по собственному желанию;</w:t>
      </w:r>
    </w:p>
    <w:p w:rsidR="008E3D39" w:rsidRPr="008E3D39" w:rsidRDefault="008E3D39" w:rsidP="008E3D39">
      <w:pPr>
        <w:pStyle w:val="20"/>
        <w:numPr>
          <w:ilvl w:val="0"/>
          <w:numId w:val="2"/>
        </w:numPr>
        <w:shd w:val="clear" w:color="auto" w:fill="auto"/>
        <w:tabs>
          <w:tab w:val="left" w:pos="0"/>
          <w:tab w:val="left" w:pos="709"/>
        </w:tabs>
        <w:spacing w:after="0" w:line="240" w:lineRule="auto"/>
        <w:ind w:left="-284" w:right="-1" w:firstLine="568"/>
        <w:jc w:val="both"/>
        <w:rPr>
          <w:sz w:val="24"/>
          <w:szCs w:val="24"/>
        </w:rPr>
      </w:pPr>
      <w:r w:rsidRPr="008E3D39">
        <w:rPr>
          <w:color w:val="000000"/>
          <w:sz w:val="24"/>
          <w:szCs w:val="24"/>
        </w:rPr>
        <w:t>признания судом недееспособным или ограниченно дееспособным;</w:t>
      </w:r>
    </w:p>
    <w:p w:rsidR="008E3D39" w:rsidRPr="008E3D39" w:rsidRDefault="008E3D39" w:rsidP="008E3D39">
      <w:pPr>
        <w:pStyle w:val="20"/>
        <w:numPr>
          <w:ilvl w:val="0"/>
          <w:numId w:val="2"/>
        </w:numPr>
        <w:shd w:val="clear" w:color="auto" w:fill="auto"/>
        <w:tabs>
          <w:tab w:val="left" w:pos="0"/>
          <w:tab w:val="left" w:pos="709"/>
        </w:tabs>
        <w:spacing w:after="0" w:line="240" w:lineRule="auto"/>
        <w:ind w:left="-284" w:right="-1" w:firstLine="568"/>
        <w:jc w:val="both"/>
        <w:rPr>
          <w:sz w:val="24"/>
          <w:szCs w:val="24"/>
        </w:rPr>
      </w:pPr>
      <w:r w:rsidRPr="008E3D39">
        <w:rPr>
          <w:color w:val="000000"/>
          <w:sz w:val="24"/>
          <w:szCs w:val="24"/>
        </w:rPr>
        <w:t>признания судом безвестно отсутствующим или объявления умершим;</w:t>
      </w:r>
    </w:p>
    <w:p w:rsidR="008E3D39" w:rsidRPr="008E3D39" w:rsidRDefault="008E3D39" w:rsidP="008E3D39">
      <w:pPr>
        <w:pStyle w:val="20"/>
        <w:numPr>
          <w:ilvl w:val="0"/>
          <w:numId w:val="2"/>
        </w:numPr>
        <w:shd w:val="clear" w:color="auto" w:fill="auto"/>
        <w:tabs>
          <w:tab w:val="left" w:pos="0"/>
          <w:tab w:val="left" w:pos="709"/>
        </w:tabs>
        <w:spacing w:after="0" w:line="240" w:lineRule="auto"/>
        <w:ind w:left="-284" w:right="-1" w:firstLine="568"/>
        <w:jc w:val="both"/>
        <w:rPr>
          <w:sz w:val="24"/>
          <w:szCs w:val="24"/>
        </w:rPr>
      </w:pPr>
      <w:r w:rsidRPr="008E3D39">
        <w:rPr>
          <w:color w:val="000000"/>
          <w:sz w:val="24"/>
          <w:szCs w:val="24"/>
        </w:rPr>
        <w:t>вступления в отношении его в законную силу обвинительного приговора суда;</w:t>
      </w:r>
    </w:p>
    <w:p w:rsidR="008E3D39" w:rsidRPr="008E3D39" w:rsidRDefault="008E3D39" w:rsidP="008E3D39">
      <w:pPr>
        <w:pStyle w:val="20"/>
        <w:numPr>
          <w:ilvl w:val="0"/>
          <w:numId w:val="2"/>
        </w:numPr>
        <w:shd w:val="clear" w:color="auto" w:fill="auto"/>
        <w:tabs>
          <w:tab w:val="left" w:pos="0"/>
          <w:tab w:val="left" w:pos="709"/>
        </w:tabs>
        <w:spacing w:after="0" w:line="240" w:lineRule="auto"/>
        <w:ind w:left="-284" w:right="-1" w:firstLine="568"/>
        <w:jc w:val="both"/>
        <w:rPr>
          <w:sz w:val="24"/>
          <w:szCs w:val="24"/>
        </w:rPr>
      </w:pPr>
      <w:r w:rsidRPr="008E3D39">
        <w:rPr>
          <w:color w:val="000000"/>
          <w:sz w:val="24"/>
          <w:szCs w:val="24"/>
        </w:rPr>
        <w:t>выезда за пределы Российской Федерации на постоянное место жительства;</w:t>
      </w:r>
    </w:p>
    <w:p w:rsidR="008E3D39" w:rsidRPr="008E3D39" w:rsidRDefault="008E3D39" w:rsidP="008E3D39">
      <w:pPr>
        <w:pStyle w:val="a4"/>
        <w:numPr>
          <w:ilvl w:val="0"/>
          <w:numId w:val="2"/>
        </w:numPr>
        <w:spacing w:after="0" w:line="240" w:lineRule="auto"/>
        <w:ind w:left="720" w:hanging="436"/>
        <w:jc w:val="both"/>
        <w:rPr>
          <w:rFonts w:ascii="Times New Roman" w:hAnsi="Times New Roman" w:cs="Times New Roman"/>
          <w:sz w:val="24"/>
          <w:szCs w:val="24"/>
        </w:rPr>
      </w:pPr>
      <w:proofErr w:type="gramStart"/>
      <w:r w:rsidRPr="008E3D39">
        <w:rPr>
          <w:rFonts w:ascii="Times New Roman" w:hAnsi="Times New Roman" w:cs="Times New Roman"/>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sidRPr="008E3D39">
        <w:rPr>
          <w:rFonts w:ascii="Times New Roman" w:hAnsi="Times New Roman" w:cs="Times New Roman"/>
          <w:sz w:val="24"/>
          <w:szCs w:val="24"/>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E3D39" w:rsidRPr="008E3D39" w:rsidRDefault="008E3D39" w:rsidP="008E3D39">
      <w:pPr>
        <w:pStyle w:val="20"/>
        <w:numPr>
          <w:ilvl w:val="0"/>
          <w:numId w:val="3"/>
        </w:numPr>
        <w:shd w:val="clear" w:color="auto" w:fill="auto"/>
        <w:tabs>
          <w:tab w:val="left" w:pos="0"/>
          <w:tab w:val="left" w:pos="709"/>
        </w:tabs>
        <w:spacing w:after="0" w:line="240" w:lineRule="auto"/>
        <w:ind w:left="-284" w:right="-1" w:firstLine="568"/>
        <w:jc w:val="both"/>
        <w:rPr>
          <w:sz w:val="24"/>
          <w:szCs w:val="24"/>
        </w:rPr>
      </w:pPr>
      <w:r w:rsidRPr="008E3D39">
        <w:rPr>
          <w:color w:val="000000"/>
          <w:sz w:val="24"/>
          <w:szCs w:val="24"/>
        </w:rPr>
        <w:t>отзыва избирателями сельского поселения;</w:t>
      </w:r>
    </w:p>
    <w:p w:rsidR="008E3D39" w:rsidRPr="008E3D39" w:rsidRDefault="008E3D39" w:rsidP="008E3D39">
      <w:pPr>
        <w:pStyle w:val="20"/>
        <w:numPr>
          <w:ilvl w:val="0"/>
          <w:numId w:val="3"/>
        </w:numPr>
        <w:shd w:val="clear" w:color="auto" w:fill="auto"/>
        <w:tabs>
          <w:tab w:val="left" w:pos="0"/>
          <w:tab w:val="left" w:pos="709"/>
        </w:tabs>
        <w:spacing w:after="0" w:line="240" w:lineRule="auto"/>
        <w:ind w:left="-284" w:right="-1" w:firstLine="568"/>
        <w:jc w:val="both"/>
        <w:rPr>
          <w:sz w:val="24"/>
          <w:szCs w:val="24"/>
        </w:rPr>
      </w:pPr>
      <w:r w:rsidRPr="008E3D39">
        <w:rPr>
          <w:color w:val="000000"/>
          <w:sz w:val="24"/>
          <w:szCs w:val="24"/>
        </w:rPr>
        <w:t>досрочного прекращения полномочий сельского Совета народных депутатов;</w:t>
      </w:r>
    </w:p>
    <w:p w:rsidR="008E3D39" w:rsidRPr="008E3D39" w:rsidRDefault="008E3D39" w:rsidP="008E3D39">
      <w:pPr>
        <w:pStyle w:val="20"/>
        <w:numPr>
          <w:ilvl w:val="0"/>
          <w:numId w:val="3"/>
        </w:numPr>
        <w:shd w:val="clear" w:color="auto" w:fill="auto"/>
        <w:tabs>
          <w:tab w:val="left" w:pos="0"/>
          <w:tab w:val="left" w:pos="142"/>
        </w:tabs>
        <w:spacing w:after="0" w:line="240" w:lineRule="auto"/>
        <w:ind w:left="-284" w:right="-1" w:firstLine="568"/>
        <w:jc w:val="both"/>
        <w:rPr>
          <w:sz w:val="24"/>
          <w:szCs w:val="24"/>
        </w:rPr>
      </w:pPr>
      <w:r w:rsidRPr="008E3D39">
        <w:rPr>
          <w:color w:val="000000"/>
          <w:sz w:val="24"/>
          <w:szCs w:val="24"/>
        </w:rPr>
        <w:t>призыва на военную службу или направления на заменяющую ее альтернативную гражданскую службу;</w:t>
      </w:r>
    </w:p>
    <w:p w:rsidR="008E3D39" w:rsidRPr="008E3D39" w:rsidRDefault="008E3D39" w:rsidP="008E3D39">
      <w:pPr>
        <w:pStyle w:val="20"/>
        <w:numPr>
          <w:ilvl w:val="0"/>
          <w:numId w:val="3"/>
        </w:numPr>
        <w:shd w:val="clear" w:color="auto" w:fill="auto"/>
        <w:tabs>
          <w:tab w:val="left" w:pos="0"/>
          <w:tab w:val="left" w:pos="142"/>
        </w:tabs>
        <w:spacing w:after="0" w:line="240" w:lineRule="auto"/>
        <w:ind w:left="-284" w:right="-1" w:firstLine="568"/>
        <w:jc w:val="both"/>
        <w:rPr>
          <w:sz w:val="24"/>
          <w:szCs w:val="24"/>
        </w:rPr>
      </w:pPr>
      <w:r w:rsidRPr="008E3D39">
        <w:rPr>
          <w:color w:val="000000"/>
          <w:sz w:val="24"/>
          <w:szCs w:val="24"/>
        </w:rPr>
        <w:t xml:space="preserve"> </w:t>
      </w:r>
      <w:proofErr w:type="gramStart"/>
      <w:r w:rsidRPr="008E3D39">
        <w:rPr>
          <w:color w:val="000000"/>
          <w:sz w:val="24"/>
          <w:szCs w:val="24"/>
        </w:rPr>
        <w:t>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w:t>
      </w:r>
      <w:proofErr w:type="gramEnd"/>
      <w:r w:rsidRPr="008E3D39">
        <w:rPr>
          <w:color w:val="000000"/>
          <w:sz w:val="24"/>
          <w:szCs w:val="24"/>
        </w:rPr>
        <w:t xml:space="preserve"> территории Российской Федерации, владеть и (или) пользоваться иностранными финансовыми инструментами», </w:t>
      </w:r>
      <w:r w:rsidRPr="008E3D39">
        <w:rPr>
          <w:sz w:val="24"/>
          <w:szCs w:val="24"/>
        </w:rPr>
        <w:t>если иное не предусмотрено Федеральным законом «Об общих принципах организации местного самоуправления в Российской Федерации»;</w:t>
      </w:r>
    </w:p>
    <w:p w:rsidR="008E3D39" w:rsidRPr="008E3D39" w:rsidRDefault="008E3D39" w:rsidP="008E3D39">
      <w:pPr>
        <w:pStyle w:val="20"/>
        <w:numPr>
          <w:ilvl w:val="0"/>
          <w:numId w:val="3"/>
        </w:numPr>
        <w:shd w:val="clear" w:color="auto" w:fill="auto"/>
        <w:tabs>
          <w:tab w:val="left" w:pos="0"/>
          <w:tab w:val="left" w:pos="142"/>
        </w:tabs>
        <w:spacing w:after="0" w:line="240" w:lineRule="auto"/>
        <w:ind w:left="-284" w:right="-1" w:firstLine="568"/>
        <w:jc w:val="both"/>
        <w:rPr>
          <w:sz w:val="24"/>
          <w:szCs w:val="24"/>
        </w:rPr>
      </w:pPr>
      <w:r w:rsidRPr="008E3D39">
        <w:rPr>
          <w:color w:val="000000"/>
          <w:sz w:val="24"/>
          <w:szCs w:val="24"/>
        </w:rPr>
        <w:t>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8E3D39" w:rsidRPr="008E3D39" w:rsidRDefault="008E3D39" w:rsidP="008E3D39">
      <w:pPr>
        <w:pStyle w:val="a4"/>
        <w:spacing w:after="0" w:line="240" w:lineRule="auto"/>
        <w:ind w:left="0"/>
        <w:jc w:val="both"/>
        <w:rPr>
          <w:rFonts w:ascii="Times New Roman" w:hAnsi="Times New Roman" w:cs="Times New Roman"/>
          <w:sz w:val="24"/>
          <w:szCs w:val="24"/>
        </w:rPr>
      </w:pPr>
      <w:r w:rsidRPr="00A42ACA">
        <w:rPr>
          <w:rFonts w:ascii="Times New Roman" w:hAnsi="Times New Roman" w:cs="Times New Roman"/>
          <w:sz w:val="24"/>
          <w:szCs w:val="24"/>
          <w:highlight w:val="yellow"/>
        </w:rPr>
        <w:t>4.1. Полномочия депутата сельского Совета народных депутатов прекращаются досрочно решением сельского Совета народных депутатов в случае отсутствия депутата без уважительных причин на всех заседаниях сельского Совета народных депутатов в течение шести месяцев подряд.</w:t>
      </w:r>
    </w:p>
    <w:p w:rsidR="008E3D39" w:rsidRPr="008E3D39" w:rsidRDefault="008E3D39" w:rsidP="008E3D39">
      <w:pPr>
        <w:pStyle w:val="20"/>
        <w:shd w:val="clear" w:color="auto" w:fill="auto"/>
        <w:tabs>
          <w:tab w:val="left" w:pos="-567"/>
        </w:tabs>
        <w:spacing w:after="0" w:line="240" w:lineRule="auto"/>
        <w:ind w:left="-284" w:right="-1" w:firstLine="568"/>
        <w:jc w:val="both"/>
        <w:rPr>
          <w:sz w:val="24"/>
          <w:szCs w:val="24"/>
        </w:rPr>
      </w:pPr>
      <w:r w:rsidRPr="008E3D39">
        <w:rPr>
          <w:color w:val="000000"/>
          <w:sz w:val="24"/>
          <w:szCs w:val="24"/>
        </w:rPr>
        <w:t xml:space="preserve">5. Полномочия депутата сельского Совета народных депутатов в случаях, указанных в </w:t>
      </w:r>
      <w:r w:rsidRPr="008E3D39">
        <w:rPr>
          <w:color w:val="000000"/>
          <w:sz w:val="24"/>
          <w:szCs w:val="24"/>
        </w:rPr>
        <w:lastRenderedPageBreak/>
        <w:t>пунктах 3, 4, 5, 11 части 4 настоящей статьи прекращаются досрочно с момента вступления в силу соответствующего акта, либо со времени, указанного в нем.</w:t>
      </w:r>
    </w:p>
    <w:p w:rsidR="008E3D39" w:rsidRPr="008E3D39" w:rsidRDefault="008E3D39" w:rsidP="008E3D39">
      <w:pPr>
        <w:pStyle w:val="20"/>
        <w:shd w:val="clear" w:color="auto" w:fill="auto"/>
        <w:tabs>
          <w:tab w:val="left" w:pos="0"/>
        </w:tabs>
        <w:spacing w:after="0" w:line="240" w:lineRule="auto"/>
        <w:ind w:left="-284" w:right="-1" w:firstLine="568"/>
        <w:jc w:val="both"/>
        <w:rPr>
          <w:sz w:val="24"/>
          <w:szCs w:val="24"/>
        </w:rPr>
      </w:pPr>
      <w:r w:rsidRPr="008E3D39">
        <w:rPr>
          <w:color w:val="000000"/>
          <w:sz w:val="24"/>
          <w:szCs w:val="24"/>
        </w:rPr>
        <w:t>Прекращение полномочий депутата сельского Совета народных депутатов в случаях, указанных в пунктах 1, 6, 7, 10 части 4 настоящей статьи фиксируется решением сельского Совета народных депутатов.</w:t>
      </w:r>
    </w:p>
    <w:p w:rsidR="008E3D39" w:rsidRPr="008E3D39" w:rsidRDefault="008E3D39" w:rsidP="008E3D39">
      <w:pPr>
        <w:pStyle w:val="20"/>
        <w:shd w:val="clear" w:color="auto" w:fill="auto"/>
        <w:tabs>
          <w:tab w:val="left" w:pos="0"/>
        </w:tabs>
        <w:spacing w:after="0" w:line="240" w:lineRule="auto"/>
        <w:ind w:left="-284" w:right="-1" w:firstLine="568"/>
        <w:jc w:val="both"/>
        <w:rPr>
          <w:sz w:val="24"/>
          <w:szCs w:val="24"/>
        </w:rPr>
      </w:pPr>
      <w:r w:rsidRPr="008E3D39">
        <w:rPr>
          <w:color w:val="000000"/>
          <w:sz w:val="24"/>
          <w:szCs w:val="24"/>
        </w:rPr>
        <w:t>При досрочном прекращении полномочий депутата сельского Совета народных депутатов в результате отзыва его полномочия прекращаются с момента официального опубликования (обнародования) результатов голосования по отзыву, если иное не установлено действующим законодательством.</w:t>
      </w:r>
    </w:p>
    <w:p w:rsidR="008E3D39" w:rsidRPr="008E3D39" w:rsidRDefault="008E3D39" w:rsidP="008E3D39">
      <w:pPr>
        <w:pStyle w:val="20"/>
        <w:shd w:val="clear" w:color="auto" w:fill="auto"/>
        <w:tabs>
          <w:tab w:val="left" w:pos="0"/>
        </w:tabs>
        <w:spacing w:after="0" w:line="240" w:lineRule="auto"/>
        <w:ind w:left="-284" w:right="-1" w:firstLine="568"/>
        <w:jc w:val="both"/>
        <w:rPr>
          <w:sz w:val="24"/>
          <w:szCs w:val="24"/>
        </w:rPr>
      </w:pPr>
      <w:r w:rsidRPr="008E3D39">
        <w:rPr>
          <w:color w:val="000000"/>
          <w:sz w:val="24"/>
          <w:szCs w:val="24"/>
        </w:rPr>
        <w:t>Полномочия депутата сельского Совета народных депутатов в случае, предусмотренном в пункте 9 части 4 настоящей статьи, прекращаются одновременно с досрочным прекращением полномочий сельского Совета народных депутатов.</w:t>
      </w:r>
    </w:p>
    <w:p w:rsidR="008E3D39" w:rsidRPr="008E3D39" w:rsidRDefault="008E3D39" w:rsidP="008E3D39">
      <w:pPr>
        <w:pStyle w:val="20"/>
        <w:shd w:val="clear" w:color="auto" w:fill="auto"/>
        <w:tabs>
          <w:tab w:val="left" w:pos="0"/>
        </w:tabs>
        <w:spacing w:after="0" w:line="240" w:lineRule="auto"/>
        <w:ind w:left="-284" w:right="-1" w:firstLine="568"/>
        <w:jc w:val="both"/>
        <w:rPr>
          <w:sz w:val="24"/>
          <w:szCs w:val="24"/>
        </w:rPr>
      </w:pPr>
      <w:r w:rsidRPr="008E3D39">
        <w:rPr>
          <w:color w:val="000000"/>
          <w:sz w:val="24"/>
          <w:szCs w:val="24"/>
        </w:rPr>
        <w:t>Отставка депутата принимается большинством от состава сельского Совета народных депутатов на заседании сельского Совета народных депутатов.</w:t>
      </w:r>
    </w:p>
    <w:p w:rsidR="008E3D39" w:rsidRPr="008E3D39" w:rsidRDefault="008E3D39" w:rsidP="008E3D39">
      <w:pPr>
        <w:pStyle w:val="20"/>
        <w:shd w:val="clear" w:color="auto" w:fill="auto"/>
        <w:tabs>
          <w:tab w:val="left" w:pos="0"/>
        </w:tabs>
        <w:spacing w:after="0" w:line="240" w:lineRule="auto"/>
        <w:ind w:left="-284" w:right="-1" w:firstLine="568"/>
        <w:jc w:val="both"/>
        <w:rPr>
          <w:sz w:val="24"/>
          <w:szCs w:val="24"/>
        </w:rPr>
      </w:pPr>
      <w:r w:rsidRPr="008E3D39">
        <w:rPr>
          <w:color w:val="000000"/>
          <w:sz w:val="24"/>
          <w:szCs w:val="24"/>
        </w:rPr>
        <w:t>Заявление депутата о сложении полномочий не может быть отозвано после принятия решения сельским Советом народных депутатов.</w:t>
      </w:r>
    </w:p>
    <w:p w:rsidR="008E3D39" w:rsidRPr="008E3D39" w:rsidRDefault="008E3D39" w:rsidP="008E3D39">
      <w:pPr>
        <w:pStyle w:val="20"/>
        <w:shd w:val="clear" w:color="auto" w:fill="auto"/>
        <w:tabs>
          <w:tab w:val="left" w:pos="0"/>
        </w:tabs>
        <w:spacing w:after="0" w:line="240" w:lineRule="auto"/>
        <w:ind w:left="-284" w:right="-1" w:firstLine="568"/>
        <w:jc w:val="both"/>
        <w:rPr>
          <w:sz w:val="24"/>
          <w:szCs w:val="24"/>
        </w:rPr>
      </w:pPr>
      <w:r w:rsidRPr="008E3D39">
        <w:rPr>
          <w:color w:val="000000"/>
          <w:sz w:val="24"/>
          <w:szCs w:val="24"/>
        </w:rPr>
        <w:t>Досрочно утративший свои полномочия депутат может вновь обрести их лишь в случае нового избрания.</w:t>
      </w:r>
    </w:p>
    <w:p w:rsidR="008E3D39" w:rsidRPr="008E3D39" w:rsidRDefault="008E3D39" w:rsidP="008E3D39">
      <w:pPr>
        <w:pStyle w:val="20"/>
        <w:shd w:val="clear" w:color="auto" w:fill="auto"/>
        <w:tabs>
          <w:tab w:val="left" w:pos="0"/>
        </w:tabs>
        <w:spacing w:after="0" w:line="240" w:lineRule="auto"/>
        <w:ind w:left="-284" w:right="-1" w:firstLine="568"/>
        <w:jc w:val="both"/>
        <w:rPr>
          <w:sz w:val="24"/>
          <w:szCs w:val="24"/>
        </w:rPr>
      </w:pPr>
      <w:r w:rsidRPr="008E3D39">
        <w:rPr>
          <w:color w:val="000000"/>
          <w:sz w:val="24"/>
          <w:szCs w:val="24"/>
        </w:rPr>
        <w:t>Решение сельского Совета народных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сельского Совета народных депутатов, - не позднее чем через три месяца со дня появления такого основания.</w:t>
      </w:r>
    </w:p>
    <w:p w:rsidR="008E3D39" w:rsidRPr="008E3D39" w:rsidRDefault="008E3D39" w:rsidP="008E3D39">
      <w:pPr>
        <w:pStyle w:val="20"/>
        <w:shd w:val="clear" w:color="auto" w:fill="auto"/>
        <w:tabs>
          <w:tab w:val="left" w:pos="0"/>
          <w:tab w:val="left" w:pos="1039"/>
        </w:tabs>
        <w:spacing w:after="0" w:line="240" w:lineRule="auto"/>
        <w:ind w:left="-284" w:right="-1" w:firstLine="568"/>
        <w:jc w:val="both"/>
        <w:rPr>
          <w:sz w:val="24"/>
          <w:szCs w:val="24"/>
        </w:rPr>
      </w:pPr>
      <w:r w:rsidRPr="008E3D39">
        <w:rPr>
          <w:color w:val="000000"/>
          <w:sz w:val="24"/>
          <w:szCs w:val="24"/>
        </w:rPr>
        <w:t xml:space="preserve">6.  В случае досрочного прекращения полномочий депутата районного Совет народных депутатов от </w:t>
      </w:r>
      <w:proofErr w:type="spellStart"/>
      <w:r w:rsidRPr="008E3D39">
        <w:rPr>
          <w:color w:val="000000"/>
          <w:sz w:val="24"/>
          <w:szCs w:val="24"/>
        </w:rPr>
        <w:t>Паньковского</w:t>
      </w:r>
      <w:proofErr w:type="spellEnd"/>
      <w:r w:rsidRPr="008E3D39">
        <w:rPr>
          <w:color w:val="000000"/>
          <w:sz w:val="24"/>
          <w:szCs w:val="24"/>
        </w:rPr>
        <w:t xml:space="preserve"> сельского поселения сельский Совет народных депутатов обязан в течение одного месяца избрать в состав районного Совета другого депутата.</w:t>
      </w:r>
    </w:p>
    <w:p w:rsidR="008E3D39" w:rsidRPr="008E3D39" w:rsidRDefault="008E3D39" w:rsidP="008E3D39">
      <w:pPr>
        <w:pStyle w:val="20"/>
        <w:shd w:val="clear" w:color="auto" w:fill="auto"/>
        <w:tabs>
          <w:tab w:val="left" w:pos="0"/>
          <w:tab w:val="left" w:pos="284"/>
        </w:tabs>
        <w:spacing w:after="0" w:line="240" w:lineRule="auto"/>
        <w:ind w:left="-284" w:right="-1" w:firstLine="568"/>
        <w:jc w:val="both"/>
        <w:rPr>
          <w:color w:val="000000"/>
          <w:sz w:val="24"/>
          <w:szCs w:val="24"/>
        </w:rPr>
      </w:pPr>
      <w:r w:rsidRPr="008E3D39">
        <w:rPr>
          <w:color w:val="000000"/>
          <w:sz w:val="24"/>
          <w:szCs w:val="24"/>
        </w:rPr>
        <w:t>7. Депутаты сельского Совета народных депутатов принимают участие в решении вопросов, отнесенных к компетенции сельского Совета народных депутатов, и осуществляют свои полномочия на непостоянной основе.</w:t>
      </w:r>
    </w:p>
    <w:p w:rsidR="008E3D39" w:rsidRPr="008E3D39" w:rsidRDefault="008E3D39" w:rsidP="008E3D39">
      <w:pPr>
        <w:pStyle w:val="20"/>
        <w:shd w:val="clear" w:color="auto" w:fill="auto"/>
        <w:tabs>
          <w:tab w:val="left" w:pos="0"/>
        </w:tabs>
        <w:spacing w:after="0" w:line="240" w:lineRule="auto"/>
        <w:ind w:left="-284" w:right="-1" w:firstLine="568"/>
        <w:jc w:val="both"/>
        <w:rPr>
          <w:color w:val="000000"/>
          <w:sz w:val="24"/>
          <w:szCs w:val="24"/>
        </w:rPr>
      </w:pPr>
      <w:r w:rsidRPr="008E3D39">
        <w:rPr>
          <w:color w:val="000000"/>
          <w:sz w:val="24"/>
          <w:szCs w:val="24"/>
        </w:rPr>
        <w:t xml:space="preserve">      </w:t>
      </w:r>
      <w:r w:rsidRPr="008E3D39">
        <w:rPr>
          <w:sz w:val="24"/>
          <w:szCs w:val="24"/>
        </w:rPr>
        <w:t>Депутату сельского Совета народных депутатов для осуществления своих полномочий на непостоянной основе гарантируется сохранение места работы (должности) на период, продолжительностью четыре рабочих дня в месяц.</w:t>
      </w:r>
    </w:p>
    <w:p w:rsidR="008E3D39" w:rsidRPr="008E3D39" w:rsidRDefault="008E3D39" w:rsidP="008E3D39">
      <w:pPr>
        <w:spacing w:after="0" w:line="240" w:lineRule="auto"/>
        <w:ind w:firstLine="709"/>
        <w:jc w:val="both"/>
        <w:rPr>
          <w:rFonts w:ascii="Times New Roman" w:hAnsi="Times New Roman" w:cs="Times New Roman"/>
          <w:sz w:val="24"/>
          <w:szCs w:val="24"/>
        </w:rPr>
      </w:pPr>
      <w:r w:rsidRPr="008E3D39">
        <w:rPr>
          <w:rFonts w:ascii="Times New Roman" w:hAnsi="Times New Roman" w:cs="Times New Roman"/>
          <w:color w:val="000000"/>
          <w:sz w:val="24"/>
          <w:szCs w:val="24"/>
        </w:rPr>
        <w:t xml:space="preserve">8. </w:t>
      </w:r>
      <w:r w:rsidRPr="008E3D39">
        <w:rPr>
          <w:rFonts w:ascii="Times New Roman" w:hAnsi="Times New Roman" w:cs="Times New Roman"/>
          <w:sz w:val="24"/>
          <w:szCs w:val="24"/>
        </w:rPr>
        <w:t>Депутатам сельского Совета народных депутатов гарантируется материально-техническое и организационное обеспечение осуществления полномочий. Депутат вправе иметь помощников в количестве не более пяти человек. Срок полномочий помощника депутата не может превышать срок полномочий депутата. Депутат самостоятельно определяет кандидатуры помощников. Порядок назначения и прекращения полномочий помощников депутата, их права, обязанности и порядок деятельности устанавливаются решением сельского Совета народных депутатов.</w:t>
      </w:r>
    </w:p>
    <w:p w:rsidR="008E3D39" w:rsidRPr="008E3D39" w:rsidRDefault="008E3D39" w:rsidP="008E3D39">
      <w:pPr>
        <w:spacing w:after="0" w:line="240" w:lineRule="auto"/>
        <w:ind w:firstLine="709"/>
        <w:jc w:val="both"/>
        <w:rPr>
          <w:rFonts w:ascii="Times New Roman" w:hAnsi="Times New Roman" w:cs="Times New Roman"/>
          <w:sz w:val="24"/>
          <w:szCs w:val="24"/>
        </w:rPr>
      </w:pPr>
      <w:r w:rsidRPr="008E3D39">
        <w:rPr>
          <w:rFonts w:ascii="Times New Roman" w:hAnsi="Times New Roman" w:cs="Times New Roman"/>
          <w:sz w:val="24"/>
          <w:szCs w:val="24"/>
        </w:rPr>
        <w:t>Депутатам сельского Совета народных депутатов гарантируется право правотворческой инициативы, осуществляемое в форме внесения в сельский Совет народных депутатов, администрацию сельского поселения, иные органы местного самоуправления поселения, должностному лицу местного самоуправления проектов муниципальных правовых актов. Депутат сельского Совета народных депутатов вправе инициировать обращение сельского Совета народных депутатов к главе сельского поселения, иным должностным лицам местного самоуправления сельского поселения о разработке и (или) принятии муниципального правового акта, внесении изменений в изданные ими муниципальные правовые акты либо об их отмене или приостановлении их действия.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8E3D39" w:rsidRPr="008E3D39" w:rsidRDefault="008E3D39" w:rsidP="008E3D39">
      <w:pPr>
        <w:spacing w:after="0" w:line="240" w:lineRule="auto"/>
        <w:ind w:firstLine="709"/>
        <w:jc w:val="both"/>
        <w:rPr>
          <w:rFonts w:ascii="Times New Roman" w:hAnsi="Times New Roman" w:cs="Times New Roman"/>
          <w:sz w:val="24"/>
          <w:szCs w:val="24"/>
        </w:rPr>
      </w:pPr>
      <w:r w:rsidRPr="008E3D39">
        <w:rPr>
          <w:rFonts w:ascii="Times New Roman" w:hAnsi="Times New Roman" w:cs="Times New Roman"/>
          <w:sz w:val="24"/>
          <w:szCs w:val="24"/>
        </w:rPr>
        <w:lastRenderedPageBreak/>
        <w:t>Депутатам сельского Совета народных депутатов гарантируется право на обращение в органы государственной власти, органы местного самоуправления и организации. Депутат сельского Совета народных депутатов по вопросам, связанным с осуществлением своих полномочий, вправе направить письменное обращение в органы государственной власти, органы местного самоуправления и иные организации.</w:t>
      </w:r>
    </w:p>
    <w:p w:rsidR="008E3D39" w:rsidRPr="008E3D39" w:rsidRDefault="008E3D39" w:rsidP="008E3D39">
      <w:pPr>
        <w:spacing w:after="0" w:line="240" w:lineRule="auto"/>
        <w:ind w:firstLine="709"/>
        <w:jc w:val="both"/>
        <w:rPr>
          <w:rFonts w:ascii="Times New Roman" w:hAnsi="Times New Roman" w:cs="Times New Roman"/>
          <w:sz w:val="24"/>
          <w:szCs w:val="24"/>
        </w:rPr>
      </w:pPr>
      <w:r w:rsidRPr="008E3D39">
        <w:rPr>
          <w:rFonts w:ascii="Times New Roman" w:hAnsi="Times New Roman" w:cs="Times New Roman"/>
          <w:sz w:val="24"/>
          <w:szCs w:val="24"/>
        </w:rPr>
        <w:t>Депутат сельского Совета народных депутатов для решения вопросов, связанных с осуществлением своих полномочий, пользуется правом на прием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8E3D39" w:rsidRPr="008E3D39" w:rsidRDefault="008E3D39" w:rsidP="008E3D39">
      <w:pPr>
        <w:spacing w:after="0" w:line="240" w:lineRule="auto"/>
        <w:ind w:firstLine="709"/>
        <w:jc w:val="both"/>
        <w:rPr>
          <w:rFonts w:ascii="Times New Roman" w:hAnsi="Times New Roman" w:cs="Times New Roman"/>
          <w:sz w:val="24"/>
          <w:szCs w:val="24"/>
        </w:rPr>
      </w:pPr>
      <w:r w:rsidRPr="008E3D39">
        <w:rPr>
          <w:rFonts w:ascii="Times New Roman" w:hAnsi="Times New Roman" w:cs="Times New Roman"/>
          <w:sz w:val="24"/>
          <w:szCs w:val="24"/>
        </w:rPr>
        <w:t>Депутат или группа депутатов вправе инициировать обращение сельского Совета народных депутатов с депутатским запросом к органам государственной власти, органам местного самоуправления по вопросам депутатской деятельности. Обращение с депутатским запросом принимается на заседании сельского Совета народных депутатов в порядке, установленном решением сельского Совета народных депутатов.</w:t>
      </w:r>
    </w:p>
    <w:p w:rsidR="008E3D39" w:rsidRPr="008E3D39" w:rsidRDefault="008E3D39" w:rsidP="008E3D39">
      <w:pPr>
        <w:spacing w:after="0" w:line="240" w:lineRule="auto"/>
        <w:ind w:firstLine="709"/>
        <w:jc w:val="both"/>
        <w:rPr>
          <w:rFonts w:ascii="Times New Roman" w:hAnsi="Times New Roman" w:cs="Times New Roman"/>
          <w:sz w:val="24"/>
          <w:szCs w:val="24"/>
        </w:rPr>
      </w:pPr>
      <w:r w:rsidRPr="008E3D39">
        <w:rPr>
          <w:rFonts w:ascii="Times New Roman" w:hAnsi="Times New Roman" w:cs="Times New Roman"/>
          <w:sz w:val="24"/>
          <w:szCs w:val="24"/>
        </w:rPr>
        <w:t xml:space="preserve">Для организации личных приемов, встреч с избирателями и представления отчетов избирателям депутату сельского Совета народных депутатов обеспечиваются необходимые </w:t>
      </w:r>
      <w:proofErr w:type="gramStart"/>
      <w:r w:rsidRPr="008E3D39">
        <w:rPr>
          <w:rFonts w:ascii="Times New Roman" w:hAnsi="Times New Roman" w:cs="Times New Roman"/>
          <w:sz w:val="24"/>
          <w:szCs w:val="24"/>
        </w:rPr>
        <w:t>условия</w:t>
      </w:r>
      <w:proofErr w:type="gramEnd"/>
      <w:r w:rsidRPr="008E3D39">
        <w:rPr>
          <w:rFonts w:ascii="Times New Roman" w:hAnsi="Times New Roman" w:cs="Times New Roman"/>
          <w:sz w:val="24"/>
          <w:szCs w:val="24"/>
        </w:rPr>
        <w:t xml:space="preserve"> и предоставляется помещение в порядке, установленном нормативным правовым решением сельского Совета народных депутатов.</w:t>
      </w:r>
    </w:p>
    <w:p w:rsidR="008E3D39" w:rsidRPr="008E3D39" w:rsidRDefault="008E3D39" w:rsidP="008E3D39">
      <w:pPr>
        <w:spacing w:after="0" w:line="240" w:lineRule="auto"/>
        <w:ind w:firstLine="709"/>
        <w:jc w:val="both"/>
        <w:rPr>
          <w:rFonts w:ascii="Times New Roman" w:hAnsi="Times New Roman" w:cs="Times New Roman"/>
          <w:sz w:val="24"/>
          <w:szCs w:val="24"/>
        </w:rPr>
      </w:pPr>
      <w:r w:rsidRPr="008E3D39">
        <w:rPr>
          <w:rFonts w:ascii="Times New Roman" w:hAnsi="Times New Roman" w:cs="Times New Roman"/>
          <w:sz w:val="24"/>
          <w:szCs w:val="24"/>
        </w:rPr>
        <w:t>Депутат сельского Совета народных депутатов в порядке, установленном муниципальными правовыми актами соответствующих органов местного самоуправления, должностных лиц местного самоуправления, обеспечивается копиями муниципальных правовых актов, а также - по запросу - копиями документов и информационно-справочных материалов, поступающих в официальном порядке в органы местного самоуправления, должностным лицам местного самоуправления.</w:t>
      </w:r>
    </w:p>
    <w:p w:rsidR="008E3D39" w:rsidRPr="008E3D39" w:rsidRDefault="008E3D39" w:rsidP="008E3D39">
      <w:pPr>
        <w:spacing w:after="0" w:line="240" w:lineRule="auto"/>
        <w:ind w:firstLine="709"/>
        <w:jc w:val="both"/>
        <w:rPr>
          <w:rFonts w:ascii="Times New Roman" w:hAnsi="Times New Roman" w:cs="Times New Roman"/>
          <w:sz w:val="24"/>
          <w:szCs w:val="24"/>
        </w:rPr>
      </w:pPr>
      <w:r w:rsidRPr="008E3D39">
        <w:rPr>
          <w:rFonts w:ascii="Times New Roman" w:hAnsi="Times New Roman" w:cs="Times New Roman"/>
          <w:sz w:val="24"/>
          <w:szCs w:val="24"/>
        </w:rPr>
        <w:t>Депутатам сельского Совета народных депутатов гарантируется возмещение расходов, понесенных ими при непосредственном осуществлении депутатских полномочий, за счет средств бюджета сельского поселения.</w:t>
      </w:r>
    </w:p>
    <w:p w:rsidR="008E3D39" w:rsidRPr="008E3D39" w:rsidRDefault="008E3D39" w:rsidP="008E3D39">
      <w:pPr>
        <w:autoSpaceDE w:val="0"/>
        <w:adjustRightInd w:val="0"/>
        <w:spacing w:after="0" w:line="240" w:lineRule="auto"/>
        <w:ind w:firstLine="540"/>
        <w:jc w:val="both"/>
        <w:rPr>
          <w:rFonts w:ascii="Times New Roman" w:hAnsi="Times New Roman" w:cs="Times New Roman"/>
          <w:iCs/>
          <w:sz w:val="24"/>
          <w:szCs w:val="24"/>
        </w:rPr>
      </w:pPr>
      <w:r w:rsidRPr="008E3D39">
        <w:rPr>
          <w:rFonts w:ascii="Times New Roman" w:hAnsi="Times New Roman" w:cs="Times New Roman"/>
          <w:sz w:val="24"/>
          <w:szCs w:val="24"/>
        </w:rPr>
        <w:t xml:space="preserve">9. </w:t>
      </w:r>
      <w:r w:rsidRPr="008E3D39">
        <w:rPr>
          <w:rFonts w:ascii="Times New Roman" w:hAnsi="Times New Roman" w:cs="Times New Roman"/>
          <w:iCs/>
          <w:sz w:val="24"/>
          <w:szCs w:val="24"/>
        </w:rPr>
        <w:t>Финансирование расходов, связанных с предоставлением гарантий депутату и установленных уставом муниципального образования, осуществляется за счет средств бюджета сельского поселения.</w:t>
      </w:r>
    </w:p>
    <w:p w:rsidR="008E3D39" w:rsidRPr="008E3D39" w:rsidRDefault="008E3D39" w:rsidP="008E3D39">
      <w:pPr>
        <w:autoSpaceDE w:val="0"/>
        <w:adjustRightInd w:val="0"/>
        <w:spacing w:after="0" w:line="240" w:lineRule="auto"/>
        <w:ind w:firstLine="540"/>
        <w:jc w:val="both"/>
        <w:rPr>
          <w:rFonts w:ascii="Times New Roman" w:hAnsi="Times New Roman" w:cs="Times New Roman"/>
          <w:sz w:val="24"/>
          <w:szCs w:val="24"/>
        </w:rPr>
      </w:pPr>
      <w:r w:rsidRPr="008E3D39">
        <w:rPr>
          <w:rFonts w:ascii="Times New Roman" w:hAnsi="Times New Roman" w:cs="Times New Roman"/>
          <w:sz w:val="24"/>
          <w:szCs w:val="24"/>
        </w:rPr>
        <w:t>10. К гарантиям осуществления полномочий депутата относятся также:</w:t>
      </w:r>
    </w:p>
    <w:p w:rsidR="008E3D39" w:rsidRPr="008E3D39" w:rsidRDefault="008E3D39" w:rsidP="008E3D39">
      <w:pPr>
        <w:autoSpaceDE w:val="0"/>
        <w:adjustRightInd w:val="0"/>
        <w:spacing w:after="0" w:line="240" w:lineRule="auto"/>
        <w:ind w:firstLine="540"/>
        <w:jc w:val="both"/>
        <w:rPr>
          <w:rFonts w:ascii="Times New Roman" w:hAnsi="Times New Roman" w:cs="Times New Roman"/>
          <w:sz w:val="24"/>
          <w:szCs w:val="24"/>
        </w:rPr>
      </w:pPr>
      <w:r w:rsidRPr="008E3D39">
        <w:rPr>
          <w:rFonts w:ascii="Times New Roman" w:hAnsi="Times New Roman" w:cs="Times New Roman"/>
          <w:sz w:val="24"/>
          <w:szCs w:val="24"/>
        </w:rPr>
        <w:t>1) депутат или группа депутатов вправе инициировать обращение представительного органа муниципального образования с депутатским запросом к органам государственной власти, органам местного самоуправления по вопросам депутатской деятельности.</w:t>
      </w:r>
    </w:p>
    <w:p w:rsidR="008E3D39" w:rsidRPr="008E3D39" w:rsidRDefault="008E3D39" w:rsidP="008E3D39">
      <w:pPr>
        <w:autoSpaceDE w:val="0"/>
        <w:adjustRightInd w:val="0"/>
        <w:spacing w:after="0" w:line="240" w:lineRule="auto"/>
        <w:ind w:firstLine="540"/>
        <w:jc w:val="both"/>
        <w:rPr>
          <w:rFonts w:ascii="Times New Roman" w:hAnsi="Times New Roman" w:cs="Times New Roman"/>
          <w:sz w:val="24"/>
          <w:szCs w:val="24"/>
        </w:rPr>
      </w:pPr>
      <w:r w:rsidRPr="008E3D39">
        <w:rPr>
          <w:rFonts w:ascii="Times New Roman" w:hAnsi="Times New Roman" w:cs="Times New Roman"/>
          <w:sz w:val="24"/>
          <w:szCs w:val="24"/>
        </w:rPr>
        <w:t xml:space="preserve">2) для организации личных приемов, встреч с избирателями и представления отчетов избирателям депутату обеспечиваются необходимые </w:t>
      </w:r>
      <w:proofErr w:type="gramStart"/>
      <w:r w:rsidRPr="008E3D39">
        <w:rPr>
          <w:rFonts w:ascii="Times New Roman" w:hAnsi="Times New Roman" w:cs="Times New Roman"/>
          <w:sz w:val="24"/>
          <w:szCs w:val="24"/>
        </w:rPr>
        <w:t>условия</w:t>
      </w:r>
      <w:proofErr w:type="gramEnd"/>
      <w:r w:rsidRPr="008E3D39">
        <w:rPr>
          <w:rFonts w:ascii="Times New Roman" w:hAnsi="Times New Roman" w:cs="Times New Roman"/>
          <w:sz w:val="24"/>
          <w:szCs w:val="24"/>
        </w:rPr>
        <w:t xml:space="preserve"> и предоставляется помещение в порядке, установленном нормативным правовым актом представительного органа муниципального образования.</w:t>
      </w:r>
    </w:p>
    <w:p w:rsidR="008E3D39" w:rsidRPr="008E3D39" w:rsidRDefault="008E3D39" w:rsidP="008E3D39">
      <w:pPr>
        <w:autoSpaceDE w:val="0"/>
        <w:adjustRightInd w:val="0"/>
        <w:spacing w:after="0" w:line="240" w:lineRule="auto"/>
        <w:ind w:firstLine="540"/>
        <w:jc w:val="both"/>
        <w:rPr>
          <w:rFonts w:ascii="Times New Roman" w:hAnsi="Times New Roman" w:cs="Times New Roman"/>
          <w:sz w:val="24"/>
          <w:szCs w:val="24"/>
        </w:rPr>
      </w:pPr>
      <w:r w:rsidRPr="008E3D39">
        <w:rPr>
          <w:rFonts w:ascii="Times New Roman" w:hAnsi="Times New Roman" w:cs="Times New Roman"/>
          <w:sz w:val="24"/>
          <w:szCs w:val="24"/>
        </w:rPr>
        <w:t>3) депутат в порядке, установленном муниципальными правовыми актами соответствующих органов местного самоуправления, должностных лиц местного самоуправления, обеспечивается копиями муниципальных правовых актов, а также - по запросу - копиями документов и информационно-справочных материалов, поступающих в официальном порядке в органы местного самоуправления, должностным лицам местного самоуправления.</w:t>
      </w:r>
    </w:p>
    <w:p w:rsidR="008E3D39" w:rsidRPr="008E3D39" w:rsidRDefault="008E3D39" w:rsidP="008E3D39">
      <w:pPr>
        <w:autoSpaceDE w:val="0"/>
        <w:adjustRightInd w:val="0"/>
        <w:spacing w:after="0" w:line="240" w:lineRule="auto"/>
        <w:ind w:firstLine="540"/>
        <w:jc w:val="both"/>
        <w:rPr>
          <w:rFonts w:ascii="Times New Roman" w:hAnsi="Times New Roman" w:cs="Times New Roman"/>
          <w:sz w:val="24"/>
          <w:szCs w:val="24"/>
        </w:rPr>
      </w:pPr>
      <w:r w:rsidRPr="008E3D39">
        <w:rPr>
          <w:rFonts w:ascii="Times New Roman" w:hAnsi="Times New Roman" w:cs="Times New Roman"/>
          <w:sz w:val="24"/>
          <w:szCs w:val="24"/>
        </w:rPr>
        <w:t xml:space="preserve">11. </w:t>
      </w:r>
      <w:proofErr w:type="gramStart"/>
      <w:r w:rsidRPr="008E3D39">
        <w:rPr>
          <w:rFonts w:ascii="Times New Roman" w:hAnsi="Times New Roman" w:cs="Times New Roman"/>
          <w:sz w:val="24"/>
          <w:szCs w:val="24"/>
        </w:rPr>
        <w:t xml:space="preserve">Встречи депутата с избирателями проводятся в помещениях, специально отведенных местах, а также на </w:t>
      </w:r>
      <w:proofErr w:type="spellStart"/>
      <w:r w:rsidRPr="008E3D39">
        <w:rPr>
          <w:rFonts w:ascii="Times New Roman" w:hAnsi="Times New Roman" w:cs="Times New Roman"/>
          <w:sz w:val="24"/>
          <w:szCs w:val="24"/>
        </w:rPr>
        <w:t>внутридворовых</w:t>
      </w:r>
      <w:proofErr w:type="spellEnd"/>
      <w:r w:rsidRPr="008E3D39">
        <w:rPr>
          <w:rFonts w:ascii="Times New Roman" w:hAnsi="Times New Roman" w:cs="Times New Roman"/>
          <w:sz w:val="24"/>
          <w:szCs w:val="24"/>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p>
    <w:p w:rsidR="008E3D39" w:rsidRPr="008E3D39" w:rsidRDefault="008E3D39" w:rsidP="008E3D39">
      <w:pPr>
        <w:autoSpaceDE w:val="0"/>
        <w:adjustRightInd w:val="0"/>
        <w:spacing w:after="0" w:line="240" w:lineRule="auto"/>
        <w:ind w:firstLine="540"/>
        <w:jc w:val="both"/>
        <w:rPr>
          <w:rFonts w:ascii="Times New Roman" w:hAnsi="Times New Roman" w:cs="Times New Roman"/>
          <w:sz w:val="24"/>
          <w:szCs w:val="24"/>
        </w:rPr>
      </w:pPr>
      <w:r w:rsidRPr="008E3D39">
        <w:rPr>
          <w:rFonts w:ascii="Times New Roman" w:hAnsi="Times New Roman" w:cs="Times New Roman"/>
          <w:sz w:val="24"/>
          <w:szCs w:val="24"/>
        </w:rPr>
        <w:lastRenderedPageBreak/>
        <w:t xml:space="preserve">Администрация </w:t>
      </w:r>
      <w:proofErr w:type="spellStart"/>
      <w:r w:rsidRPr="008E3D39">
        <w:rPr>
          <w:rFonts w:ascii="Times New Roman" w:hAnsi="Times New Roman" w:cs="Times New Roman"/>
          <w:sz w:val="24"/>
          <w:szCs w:val="24"/>
        </w:rPr>
        <w:t>Паньковского</w:t>
      </w:r>
      <w:proofErr w:type="spellEnd"/>
      <w:r w:rsidRPr="008E3D39">
        <w:rPr>
          <w:rFonts w:ascii="Times New Roman" w:hAnsi="Times New Roman" w:cs="Times New Roman"/>
          <w:sz w:val="24"/>
          <w:szCs w:val="24"/>
        </w:rPr>
        <w:t xml:space="preserve"> сельского поселения </w:t>
      </w:r>
      <w:proofErr w:type="spellStart"/>
      <w:r w:rsidRPr="008E3D39">
        <w:rPr>
          <w:rFonts w:ascii="Times New Roman" w:hAnsi="Times New Roman" w:cs="Times New Roman"/>
          <w:sz w:val="24"/>
          <w:szCs w:val="24"/>
        </w:rPr>
        <w:t>Новодеревеньковского</w:t>
      </w:r>
      <w:proofErr w:type="spellEnd"/>
      <w:r w:rsidRPr="008E3D39">
        <w:rPr>
          <w:rFonts w:ascii="Times New Roman" w:hAnsi="Times New Roman" w:cs="Times New Roman"/>
          <w:sz w:val="24"/>
          <w:szCs w:val="24"/>
        </w:rPr>
        <w:t xml:space="preserve"> района Орловской области определяет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8E3D39" w:rsidRPr="008E3D39" w:rsidRDefault="008E3D39" w:rsidP="008E3D39">
      <w:pPr>
        <w:autoSpaceDE w:val="0"/>
        <w:adjustRightInd w:val="0"/>
        <w:spacing w:after="0" w:line="240" w:lineRule="auto"/>
        <w:ind w:firstLine="540"/>
        <w:jc w:val="both"/>
        <w:rPr>
          <w:rFonts w:ascii="Times New Roman" w:hAnsi="Times New Roman" w:cs="Times New Roman"/>
          <w:sz w:val="24"/>
          <w:szCs w:val="24"/>
        </w:rPr>
      </w:pPr>
      <w:r w:rsidRPr="008E3D39">
        <w:rPr>
          <w:rFonts w:ascii="Times New Roman" w:hAnsi="Times New Roman" w:cs="Times New Roman"/>
          <w:sz w:val="24"/>
          <w:szCs w:val="24"/>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2E35D3"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1.4    Статью 24</w:t>
      </w:r>
      <w:r w:rsidR="00015C27">
        <w:rPr>
          <w:rFonts w:ascii="Times New Roman" w:hAnsi="Times New Roman"/>
          <w:b/>
          <w:bCs/>
          <w:sz w:val="24"/>
          <w:szCs w:val="24"/>
        </w:rPr>
        <w:t xml:space="preserve"> Устава изложить в следующей редакции:</w:t>
      </w:r>
    </w:p>
    <w:p w:rsidR="002E35D3" w:rsidRPr="002E35D3" w:rsidRDefault="002E35D3" w:rsidP="002E35D3">
      <w:pPr>
        <w:pStyle w:val="a5"/>
        <w:ind w:left="-426" w:firstLine="851"/>
        <w:rPr>
          <w:b/>
        </w:rPr>
      </w:pPr>
      <w:r w:rsidRPr="002E35D3">
        <w:rPr>
          <w:b/>
        </w:rPr>
        <w:t>Статья 24. Статус главы сельского поселения</w:t>
      </w:r>
    </w:p>
    <w:p w:rsidR="002E35D3" w:rsidRPr="002E35D3" w:rsidRDefault="002E35D3" w:rsidP="002E35D3">
      <w:pPr>
        <w:pStyle w:val="a5"/>
        <w:ind w:left="-426" w:firstLine="851"/>
        <w:rPr>
          <w:b/>
        </w:rPr>
      </w:pPr>
    </w:p>
    <w:p w:rsidR="002E35D3" w:rsidRPr="002E35D3" w:rsidRDefault="002E35D3" w:rsidP="002E35D3">
      <w:pPr>
        <w:pStyle w:val="30"/>
        <w:numPr>
          <w:ilvl w:val="0"/>
          <w:numId w:val="6"/>
        </w:numPr>
        <w:shd w:val="clear" w:color="auto" w:fill="auto"/>
        <w:tabs>
          <w:tab w:val="left" w:pos="284"/>
          <w:tab w:val="left" w:pos="709"/>
        </w:tabs>
        <w:spacing w:before="0" w:after="0" w:line="240" w:lineRule="auto"/>
        <w:ind w:left="-284" w:right="-1" w:firstLine="568"/>
        <w:rPr>
          <w:b w:val="0"/>
          <w:sz w:val="24"/>
          <w:szCs w:val="24"/>
        </w:rPr>
      </w:pPr>
      <w:r w:rsidRPr="002E35D3">
        <w:rPr>
          <w:b w:val="0"/>
          <w:color w:val="000000"/>
          <w:sz w:val="24"/>
          <w:szCs w:val="24"/>
        </w:rPr>
        <w:t>Глава сельского поселения является высшим должностным лицом сельского поселения.</w:t>
      </w:r>
    </w:p>
    <w:p w:rsidR="002E35D3" w:rsidRPr="002E35D3" w:rsidRDefault="002E35D3" w:rsidP="002E35D3">
      <w:pPr>
        <w:pStyle w:val="20"/>
        <w:shd w:val="clear" w:color="auto" w:fill="auto"/>
        <w:spacing w:after="0" w:line="240" w:lineRule="auto"/>
        <w:ind w:left="-284" w:right="-1" w:firstLine="568"/>
        <w:jc w:val="both"/>
        <w:rPr>
          <w:sz w:val="24"/>
          <w:szCs w:val="24"/>
        </w:rPr>
      </w:pPr>
      <w:r w:rsidRPr="002E35D3">
        <w:rPr>
          <w:color w:val="000000"/>
          <w:sz w:val="24"/>
          <w:szCs w:val="24"/>
        </w:rPr>
        <w:t>2. Глава сельского поселения избирается сельским Советом народных депутатов из своего состава на первом заседании сельского Совета народных депутатов тайным голосованием, на срок полномочий сельского Совета народных депутатов и исполняет полномочия его председателя и полномочия главы администрации сельского поселения.</w:t>
      </w:r>
    </w:p>
    <w:p w:rsidR="002E35D3" w:rsidRPr="002E35D3" w:rsidRDefault="002E35D3" w:rsidP="002E35D3">
      <w:pPr>
        <w:pStyle w:val="20"/>
        <w:shd w:val="clear" w:color="auto" w:fill="auto"/>
        <w:spacing w:after="0" w:line="240" w:lineRule="auto"/>
        <w:ind w:left="-284" w:right="-1" w:firstLine="568"/>
        <w:jc w:val="both"/>
        <w:rPr>
          <w:sz w:val="24"/>
          <w:szCs w:val="24"/>
        </w:rPr>
      </w:pPr>
      <w:r w:rsidRPr="002E35D3">
        <w:rPr>
          <w:color w:val="000000"/>
          <w:sz w:val="24"/>
          <w:szCs w:val="24"/>
        </w:rPr>
        <w:t>Кандидаты на должность Главы сельского поселения выдвигаются депутатами или в порядке самовыдвижения депутатов на первом заседании Совета народных депутатов.</w:t>
      </w:r>
    </w:p>
    <w:p w:rsidR="002E35D3" w:rsidRPr="002E35D3" w:rsidRDefault="002E35D3" w:rsidP="002E35D3">
      <w:pPr>
        <w:pStyle w:val="20"/>
        <w:shd w:val="clear" w:color="auto" w:fill="auto"/>
        <w:spacing w:after="0" w:line="240" w:lineRule="auto"/>
        <w:ind w:left="-284" w:right="-1" w:firstLine="568"/>
        <w:jc w:val="both"/>
        <w:rPr>
          <w:sz w:val="24"/>
          <w:szCs w:val="24"/>
        </w:rPr>
      </w:pPr>
      <w:r w:rsidRPr="002E35D3">
        <w:rPr>
          <w:color w:val="000000"/>
          <w:sz w:val="24"/>
          <w:szCs w:val="24"/>
        </w:rPr>
        <w:t>По всем кандидатурам проводится обсуждение, в ходе которого кандидаты выступают и отвечают на вопросы депутатов. Слово предоставляется кандидатам на равных условиях в порядке их выдвижения.</w:t>
      </w:r>
    </w:p>
    <w:p w:rsidR="002E35D3" w:rsidRPr="002E35D3" w:rsidRDefault="002E35D3" w:rsidP="002E35D3">
      <w:pPr>
        <w:pStyle w:val="20"/>
        <w:shd w:val="clear" w:color="auto" w:fill="auto"/>
        <w:spacing w:after="0" w:line="240" w:lineRule="auto"/>
        <w:ind w:left="-284" w:right="-1" w:firstLine="568"/>
        <w:jc w:val="both"/>
        <w:rPr>
          <w:sz w:val="24"/>
          <w:szCs w:val="24"/>
        </w:rPr>
      </w:pPr>
      <w:r w:rsidRPr="002E35D3">
        <w:rPr>
          <w:color w:val="000000"/>
          <w:sz w:val="24"/>
          <w:szCs w:val="24"/>
        </w:rPr>
        <w:t>После начала обсуждения выдвижение новых кандидатур не допускается.</w:t>
      </w:r>
    </w:p>
    <w:p w:rsidR="002E35D3" w:rsidRPr="002E35D3" w:rsidRDefault="002E35D3" w:rsidP="002E35D3">
      <w:pPr>
        <w:pStyle w:val="20"/>
        <w:shd w:val="clear" w:color="auto" w:fill="auto"/>
        <w:spacing w:after="0" w:line="240" w:lineRule="auto"/>
        <w:ind w:left="-284" w:right="-1" w:firstLine="568"/>
        <w:jc w:val="both"/>
        <w:rPr>
          <w:sz w:val="24"/>
          <w:szCs w:val="24"/>
        </w:rPr>
      </w:pPr>
      <w:r w:rsidRPr="002E35D3">
        <w:rPr>
          <w:color w:val="000000"/>
          <w:sz w:val="24"/>
          <w:szCs w:val="24"/>
        </w:rPr>
        <w:t>Каждому депутату гарантируется возможность свободного и всестороннего обсуждения деловых и личных качеств кандидатов.</w:t>
      </w:r>
    </w:p>
    <w:p w:rsidR="002E35D3" w:rsidRPr="002E35D3" w:rsidRDefault="002E35D3" w:rsidP="002E35D3">
      <w:pPr>
        <w:pStyle w:val="20"/>
        <w:shd w:val="clear" w:color="auto" w:fill="auto"/>
        <w:spacing w:after="0" w:line="240" w:lineRule="auto"/>
        <w:ind w:left="-284" w:right="-1" w:firstLine="568"/>
        <w:jc w:val="both"/>
        <w:rPr>
          <w:sz w:val="24"/>
          <w:szCs w:val="24"/>
        </w:rPr>
      </w:pPr>
      <w:r w:rsidRPr="002E35D3">
        <w:rPr>
          <w:color w:val="000000"/>
          <w:sz w:val="24"/>
          <w:szCs w:val="24"/>
        </w:rPr>
        <w:t xml:space="preserve">Заявление о самоотводе принимается без обсуждения и голосования и может </w:t>
      </w:r>
      <w:proofErr w:type="spellStart"/>
      <w:r w:rsidRPr="002E35D3">
        <w:rPr>
          <w:color w:val="000000"/>
          <w:sz w:val="24"/>
          <w:szCs w:val="24"/>
        </w:rPr>
        <w:t>бытъ</w:t>
      </w:r>
      <w:proofErr w:type="spellEnd"/>
      <w:r w:rsidRPr="002E35D3">
        <w:rPr>
          <w:color w:val="000000"/>
          <w:sz w:val="24"/>
          <w:szCs w:val="24"/>
        </w:rPr>
        <w:t xml:space="preserve"> подано до утверждения списка кандидатур на должность Главы сельского поселения.</w:t>
      </w:r>
    </w:p>
    <w:p w:rsidR="002E35D3" w:rsidRPr="002E35D3" w:rsidRDefault="002E35D3" w:rsidP="002E35D3">
      <w:pPr>
        <w:pStyle w:val="20"/>
        <w:shd w:val="clear" w:color="auto" w:fill="auto"/>
        <w:spacing w:after="0" w:line="240" w:lineRule="auto"/>
        <w:ind w:left="-284" w:right="-1" w:firstLine="568"/>
        <w:jc w:val="both"/>
        <w:rPr>
          <w:sz w:val="24"/>
          <w:szCs w:val="24"/>
        </w:rPr>
      </w:pPr>
      <w:r w:rsidRPr="002E35D3">
        <w:rPr>
          <w:color w:val="000000"/>
          <w:sz w:val="24"/>
          <w:szCs w:val="24"/>
        </w:rPr>
        <w:t>После окончания обсуждения большинством голосов присутствующих на заседании депутатов утверждается список для голосования.</w:t>
      </w:r>
    </w:p>
    <w:p w:rsidR="002E35D3" w:rsidRPr="002E35D3" w:rsidRDefault="002E35D3" w:rsidP="002E35D3">
      <w:pPr>
        <w:pStyle w:val="20"/>
        <w:shd w:val="clear" w:color="auto" w:fill="auto"/>
        <w:spacing w:after="0" w:line="240" w:lineRule="auto"/>
        <w:ind w:left="-284" w:right="-1" w:firstLine="568"/>
        <w:jc w:val="both"/>
        <w:rPr>
          <w:sz w:val="24"/>
          <w:szCs w:val="24"/>
        </w:rPr>
      </w:pPr>
      <w:r w:rsidRPr="002E35D3">
        <w:rPr>
          <w:color w:val="000000"/>
          <w:sz w:val="24"/>
          <w:szCs w:val="24"/>
        </w:rPr>
        <w:t>Для проведения процедуры выборов Главы сельского поселения необходимо наличие в списке не менее одной кандидатуры.</w:t>
      </w:r>
    </w:p>
    <w:p w:rsidR="002E35D3" w:rsidRPr="002E35D3" w:rsidRDefault="002E35D3" w:rsidP="002E35D3">
      <w:pPr>
        <w:pStyle w:val="20"/>
        <w:shd w:val="clear" w:color="auto" w:fill="auto"/>
        <w:spacing w:after="0" w:line="240" w:lineRule="auto"/>
        <w:ind w:left="-284" w:right="-1" w:firstLine="568"/>
        <w:jc w:val="both"/>
        <w:rPr>
          <w:sz w:val="24"/>
          <w:szCs w:val="24"/>
        </w:rPr>
      </w:pPr>
      <w:r w:rsidRPr="002E35D3">
        <w:rPr>
          <w:color w:val="000000"/>
          <w:sz w:val="24"/>
          <w:szCs w:val="24"/>
        </w:rPr>
        <w:t>В случае</w:t>
      </w:r>
      <w:proofErr w:type="gramStart"/>
      <w:r w:rsidRPr="002E35D3">
        <w:rPr>
          <w:color w:val="000000"/>
          <w:sz w:val="24"/>
          <w:szCs w:val="24"/>
        </w:rPr>
        <w:t>,</w:t>
      </w:r>
      <w:proofErr w:type="gramEnd"/>
      <w:r w:rsidRPr="002E35D3">
        <w:rPr>
          <w:color w:val="000000"/>
          <w:sz w:val="24"/>
          <w:szCs w:val="24"/>
        </w:rPr>
        <w:t xml:space="preserve"> если на должность Главы сельского поселения выдвинуто более двух кандидатур и ни одна из них не набрала требуемого для избрания количества голосов, проводится второй тур голосования по двум кандидатам, получившим наибольшее количество голосов.</w:t>
      </w:r>
    </w:p>
    <w:p w:rsidR="002E35D3" w:rsidRPr="002E35D3" w:rsidRDefault="002E35D3" w:rsidP="002E35D3">
      <w:pPr>
        <w:pStyle w:val="20"/>
        <w:shd w:val="clear" w:color="auto" w:fill="auto"/>
        <w:spacing w:after="0" w:line="240" w:lineRule="auto"/>
        <w:ind w:left="-284" w:right="-1" w:firstLine="568"/>
        <w:jc w:val="both"/>
        <w:rPr>
          <w:sz w:val="24"/>
          <w:szCs w:val="24"/>
        </w:rPr>
      </w:pPr>
      <w:r w:rsidRPr="002E35D3">
        <w:rPr>
          <w:color w:val="000000"/>
          <w:sz w:val="24"/>
          <w:szCs w:val="24"/>
        </w:rPr>
        <w:t xml:space="preserve">Депутат считается избранным на должность Главы сельского поселения, если за него </w:t>
      </w:r>
      <w:r w:rsidRPr="002E35D3">
        <w:rPr>
          <w:sz w:val="24"/>
          <w:szCs w:val="24"/>
        </w:rPr>
        <w:t>проголосовало не менее 2/3 от установленной численности депутатов</w:t>
      </w:r>
      <w:r w:rsidRPr="002E35D3">
        <w:rPr>
          <w:color w:val="000000"/>
          <w:sz w:val="24"/>
          <w:szCs w:val="24"/>
        </w:rPr>
        <w:t xml:space="preserve"> сельского Совета народных депутатов.</w:t>
      </w:r>
    </w:p>
    <w:p w:rsidR="002E35D3" w:rsidRPr="002E35D3" w:rsidRDefault="002E35D3" w:rsidP="002E35D3">
      <w:pPr>
        <w:pStyle w:val="30"/>
        <w:numPr>
          <w:ilvl w:val="0"/>
          <w:numId w:val="7"/>
        </w:numPr>
        <w:shd w:val="clear" w:color="auto" w:fill="auto"/>
        <w:tabs>
          <w:tab w:val="left" w:pos="284"/>
          <w:tab w:val="left" w:pos="1064"/>
        </w:tabs>
        <w:spacing w:before="0" w:after="0" w:line="240" w:lineRule="auto"/>
        <w:ind w:left="-284" w:right="-1" w:firstLine="568"/>
        <w:rPr>
          <w:b w:val="0"/>
          <w:sz w:val="24"/>
          <w:szCs w:val="24"/>
        </w:rPr>
      </w:pPr>
      <w:r w:rsidRPr="002E35D3">
        <w:rPr>
          <w:b w:val="0"/>
          <w:color w:val="000000"/>
          <w:sz w:val="24"/>
          <w:szCs w:val="24"/>
        </w:rPr>
        <w:t>Глава сельского поселения:</w:t>
      </w:r>
    </w:p>
    <w:p w:rsidR="002E35D3" w:rsidRPr="002E35D3" w:rsidRDefault="002E35D3" w:rsidP="002E35D3">
      <w:pPr>
        <w:pStyle w:val="30"/>
        <w:numPr>
          <w:ilvl w:val="0"/>
          <w:numId w:val="8"/>
        </w:numPr>
        <w:shd w:val="clear" w:color="auto" w:fill="auto"/>
        <w:tabs>
          <w:tab w:val="left" w:pos="284"/>
        </w:tabs>
        <w:spacing w:before="0" w:after="0" w:line="240" w:lineRule="auto"/>
        <w:ind w:left="-284" w:right="-1" w:firstLine="568"/>
        <w:rPr>
          <w:b w:val="0"/>
          <w:sz w:val="24"/>
          <w:szCs w:val="24"/>
        </w:rPr>
      </w:pPr>
      <w:r w:rsidRPr="002E35D3">
        <w:rPr>
          <w:b w:val="0"/>
          <w:color w:val="000000"/>
          <w:sz w:val="24"/>
          <w:szCs w:val="24"/>
        </w:rPr>
        <w:t>представляет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w:t>
      </w:r>
    </w:p>
    <w:p w:rsidR="002E35D3" w:rsidRPr="002E35D3" w:rsidRDefault="002E35D3" w:rsidP="002E35D3">
      <w:pPr>
        <w:pStyle w:val="30"/>
        <w:numPr>
          <w:ilvl w:val="0"/>
          <w:numId w:val="8"/>
        </w:numPr>
        <w:shd w:val="clear" w:color="auto" w:fill="auto"/>
        <w:tabs>
          <w:tab w:val="left" w:pos="284"/>
          <w:tab w:val="left" w:pos="1088"/>
        </w:tabs>
        <w:spacing w:before="0" w:after="0" w:line="240" w:lineRule="auto"/>
        <w:ind w:left="-284" w:right="-1" w:firstLine="568"/>
        <w:rPr>
          <w:b w:val="0"/>
          <w:sz w:val="24"/>
          <w:szCs w:val="24"/>
        </w:rPr>
      </w:pPr>
      <w:r w:rsidRPr="002E35D3">
        <w:rPr>
          <w:b w:val="0"/>
          <w:color w:val="000000"/>
          <w:sz w:val="24"/>
          <w:szCs w:val="24"/>
        </w:rPr>
        <w:t>подписывает и обнародует решения, принятые сельским Советом народных депутатов;</w:t>
      </w:r>
    </w:p>
    <w:p w:rsidR="002E35D3" w:rsidRPr="002E35D3" w:rsidRDefault="002E35D3" w:rsidP="002E35D3">
      <w:pPr>
        <w:pStyle w:val="30"/>
        <w:numPr>
          <w:ilvl w:val="0"/>
          <w:numId w:val="8"/>
        </w:numPr>
        <w:shd w:val="clear" w:color="auto" w:fill="auto"/>
        <w:tabs>
          <w:tab w:val="left" w:pos="284"/>
          <w:tab w:val="left" w:pos="1088"/>
        </w:tabs>
        <w:spacing w:before="0" w:after="0" w:line="240" w:lineRule="auto"/>
        <w:ind w:left="-284" w:right="-1" w:firstLine="568"/>
        <w:rPr>
          <w:b w:val="0"/>
          <w:sz w:val="24"/>
          <w:szCs w:val="24"/>
        </w:rPr>
      </w:pPr>
      <w:r w:rsidRPr="002E35D3">
        <w:rPr>
          <w:b w:val="0"/>
          <w:color w:val="000000"/>
          <w:sz w:val="24"/>
          <w:szCs w:val="24"/>
        </w:rPr>
        <w:t>издает в пределах своих полномочий правовые акты;</w:t>
      </w:r>
    </w:p>
    <w:p w:rsidR="002E35D3" w:rsidRPr="002E35D3" w:rsidRDefault="002E35D3" w:rsidP="002E35D3">
      <w:pPr>
        <w:pStyle w:val="20"/>
        <w:numPr>
          <w:ilvl w:val="0"/>
          <w:numId w:val="9"/>
        </w:numPr>
        <w:shd w:val="clear" w:color="auto" w:fill="auto"/>
        <w:tabs>
          <w:tab w:val="left" w:pos="284"/>
        </w:tabs>
        <w:spacing w:after="0" w:line="240" w:lineRule="auto"/>
        <w:ind w:left="-284" w:right="-1" w:firstLine="568"/>
        <w:jc w:val="both"/>
        <w:rPr>
          <w:sz w:val="24"/>
          <w:szCs w:val="24"/>
        </w:rPr>
      </w:pPr>
      <w:r w:rsidRPr="002E35D3">
        <w:rPr>
          <w:color w:val="000000"/>
          <w:sz w:val="24"/>
          <w:szCs w:val="24"/>
        </w:rPr>
        <w:t>вправе требовать созыва внеочередного заседания сельского Совета народных депутатов;</w:t>
      </w:r>
    </w:p>
    <w:p w:rsidR="002E35D3" w:rsidRPr="002E35D3" w:rsidRDefault="002E35D3" w:rsidP="002E35D3">
      <w:pPr>
        <w:pStyle w:val="20"/>
        <w:numPr>
          <w:ilvl w:val="0"/>
          <w:numId w:val="9"/>
        </w:numPr>
        <w:shd w:val="clear" w:color="auto" w:fill="auto"/>
        <w:tabs>
          <w:tab w:val="left" w:pos="284"/>
          <w:tab w:val="left" w:pos="1018"/>
        </w:tabs>
        <w:spacing w:after="0" w:line="240" w:lineRule="auto"/>
        <w:ind w:left="-284" w:right="-1" w:firstLine="568"/>
        <w:jc w:val="both"/>
        <w:rPr>
          <w:sz w:val="24"/>
          <w:szCs w:val="24"/>
        </w:rPr>
      </w:pPr>
      <w:r w:rsidRPr="002E35D3">
        <w:rPr>
          <w:color w:val="000000"/>
          <w:sz w:val="24"/>
          <w:szCs w:val="24"/>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2E35D3" w:rsidRPr="002E35D3" w:rsidRDefault="002E35D3" w:rsidP="002E35D3">
      <w:pPr>
        <w:pStyle w:val="20"/>
        <w:numPr>
          <w:ilvl w:val="0"/>
          <w:numId w:val="10"/>
        </w:numPr>
        <w:shd w:val="clear" w:color="auto" w:fill="auto"/>
        <w:tabs>
          <w:tab w:val="left" w:pos="284"/>
          <w:tab w:val="left" w:pos="981"/>
        </w:tabs>
        <w:spacing w:after="0" w:line="240" w:lineRule="auto"/>
        <w:ind w:left="-284" w:right="-1" w:firstLine="568"/>
        <w:jc w:val="both"/>
        <w:rPr>
          <w:sz w:val="24"/>
          <w:szCs w:val="24"/>
        </w:rPr>
      </w:pPr>
      <w:r w:rsidRPr="002E35D3">
        <w:rPr>
          <w:color w:val="000000"/>
          <w:sz w:val="24"/>
          <w:szCs w:val="24"/>
        </w:rPr>
        <w:lastRenderedPageBreak/>
        <w:t>Глава сельского поселения представляет сельскому Совету народных депутатов ежегодные отчеты о результатах своей деятельности, а также о деятельности местной администрации и иных подведомственных ему органов местного самоуправления, в том числе о решении вопросов, поставленных сельским Советом народных депутатов.</w:t>
      </w:r>
    </w:p>
    <w:p w:rsidR="002E35D3" w:rsidRPr="002E35D3" w:rsidRDefault="002E35D3" w:rsidP="002E35D3">
      <w:pPr>
        <w:pStyle w:val="a4"/>
        <w:numPr>
          <w:ilvl w:val="0"/>
          <w:numId w:val="10"/>
        </w:numPr>
        <w:spacing w:after="0" w:line="240" w:lineRule="auto"/>
        <w:ind w:left="-284" w:right="-1" w:firstLine="568"/>
        <w:jc w:val="both"/>
        <w:rPr>
          <w:rFonts w:ascii="Times New Roman" w:hAnsi="Times New Roman" w:cs="Times New Roman"/>
          <w:sz w:val="24"/>
          <w:szCs w:val="24"/>
        </w:rPr>
      </w:pPr>
      <w:proofErr w:type="gramStart"/>
      <w:r w:rsidRPr="002E35D3">
        <w:rPr>
          <w:rFonts w:ascii="Times New Roman" w:hAnsi="Times New Roman" w:cs="Times New Roman"/>
          <w:sz w:val="24"/>
          <w:szCs w:val="24"/>
        </w:rPr>
        <w:t xml:space="preserve">Глава сельского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Федеральным </w:t>
      </w:r>
      <w:hyperlink r:id="rId10" w:history="1">
        <w:r w:rsidRPr="002E35D3">
          <w:rPr>
            <w:rFonts w:ascii="Times New Roman" w:hAnsi="Times New Roman" w:cs="Times New Roman"/>
            <w:sz w:val="24"/>
            <w:szCs w:val="24"/>
          </w:rPr>
          <w:t>законом</w:t>
        </w:r>
      </w:hyperlink>
      <w:r w:rsidRPr="002E35D3">
        <w:rPr>
          <w:rFonts w:ascii="Times New Roman" w:hAnsi="Times New Roman" w:cs="Times New Roman"/>
          <w:sz w:val="24"/>
          <w:szCs w:val="24"/>
        </w:rPr>
        <w:t xml:space="preserve"> от 03.12.2012 № 230-ФЗ «О контроле за соответствием расходов лиц, замещающих государственные должности, и иных лиц их доходам», Федеральным </w:t>
      </w:r>
      <w:hyperlink r:id="rId11" w:history="1">
        <w:r w:rsidRPr="002E35D3">
          <w:rPr>
            <w:rFonts w:ascii="Times New Roman" w:hAnsi="Times New Roman" w:cs="Times New Roman"/>
            <w:sz w:val="24"/>
            <w:szCs w:val="24"/>
          </w:rPr>
          <w:t>законом</w:t>
        </w:r>
      </w:hyperlink>
      <w:r w:rsidRPr="002E35D3">
        <w:rPr>
          <w:rFonts w:ascii="Times New Roman" w:hAnsi="Times New Roman" w:cs="Times New Roman"/>
          <w:sz w:val="24"/>
          <w:szCs w:val="24"/>
        </w:rPr>
        <w:t xml:space="preserve"> от 07.05.2013 № 79-ФЗ        «О запрете отдельным категориям лиц открывать и иметь счета (вклады), хранить наличные денежные средства и</w:t>
      </w:r>
      <w:proofErr w:type="gramEnd"/>
      <w:r w:rsidRPr="002E35D3">
        <w:rPr>
          <w:rFonts w:ascii="Times New Roman" w:hAnsi="Times New Roman" w:cs="Times New Roman"/>
          <w:sz w:val="24"/>
          <w:szCs w:val="24"/>
        </w:rPr>
        <w:t xml:space="preserve">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E35D3" w:rsidRPr="002E35D3" w:rsidRDefault="002E35D3" w:rsidP="002E35D3">
      <w:pPr>
        <w:pStyle w:val="a4"/>
        <w:spacing w:after="0" w:line="240" w:lineRule="auto"/>
        <w:ind w:left="-284" w:right="-1" w:firstLine="568"/>
        <w:jc w:val="both"/>
        <w:rPr>
          <w:rFonts w:ascii="Times New Roman" w:hAnsi="Times New Roman" w:cs="Times New Roman"/>
          <w:sz w:val="24"/>
          <w:szCs w:val="24"/>
        </w:rPr>
      </w:pPr>
      <w:r w:rsidRPr="002E35D3">
        <w:rPr>
          <w:rFonts w:ascii="Times New Roman" w:hAnsi="Times New Roman" w:cs="Times New Roman"/>
          <w:sz w:val="24"/>
          <w:szCs w:val="24"/>
        </w:rPr>
        <w:t xml:space="preserve">5.1. </w:t>
      </w:r>
      <w:proofErr w:type="gramStart"/>
      <w:r w:rsidRPr="002E35D3">
        <w:rPr>
          <w:rFonts w:ascii="Times New Roman" w:hAnsi="Times New Roman" w:cs="Times New Roman"/>
          <w:sz w:val="24"/>
          <w:szCs w:val="24"/>
        </w:rPr>
        <w:t>К главе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согласно части 7.3-1 статьи 40 Федерального закона от 6 октября 2003</w:t>
      </w:r>
      <w:proofErr w:type="gramEnd"/>
      <w:r w:rsidRPr="002E35D3">
        <w:rPr>
          <w:rFonts w:ascii="Times New Roman" w:hAnsi="Times New Roman" w:cs="Times New Roman"/>
          <w:sz w:val="24"/>
          <w:szCs w:val="24"/>
        </w:rPr>
        <w:t xml:space="preserve"> года № 131-ФЗ «Об общих принципах организации местного самоуправления в Российской Федерации».</w:t>
      </w:r>
    </w:p>
    <w:p w:rsidR="002E35D3" w:rsidRPr="002E35D3" w:rsidRDefault="002E35D3" w:rsidP="002E35D3">
      <w:pPr>
        <w:pStyle w:val="a4"/>
        <w:spacing w:after="0" w:line="240" w:lineRule="auto"/>
        <w:ind w:left="-284" w:right="-1" w:firstLine="568"/>
        <w:jc w:val="both"/>
        <w:rPr>
          <w:rFonts w:ascii="Times New Roman" w:hAnsi="Times New Roman" w:cs="Times New Roman"/>
          <w:sz w:val="24"/>
          <w:szCs w:val="24"/>
        </w:rPr>
      </w:pPr>
      <w:r w:rsidRPr="002E35D3">
        <w:rPr>
          <w:rFonts w:ascii="Times New Roman" w:hAnsi="Times New Roman" w:cs="Times New Roman"/>
          <w:sz w:val="24"/>
          <w:szCs w:val="24"/>
        </w:rPr>
        <w:t>Порядок принятия решения о применении к Главе сельского поселения мер ответственности, указанных в части 7.3-1 статьи 40 Федерального закона от 6 октября 2003 года № 131-ФЗ «Об общих принципах организации местного самоуправления в Российской Федерации», определяется муниципальным правовым актом сельского Совета народных депутатов в соответствии с законом Орловской области.</w:t>
      </w:r>
    </w:p>
    <w:p w:rsidR="002E35D3" w:rsidRPr="002E35D3" w:rsidRDefault="002E35D3" w:rsidP="002E35D3">
      <w:pPr>
        <w:spacing w:after="0" w:line="240" w:lineRule="auto"/>
        <w:ind w:firstLine="709"/>
        <w:jc w:val="both"/>
        <w:rPr>
          <w:rFonts w:ascii="Times New Roman" w:hAnsi="Times New Roman" w:cs="Times New Roman"/>
          <w:sz w:val="24"/>
          <w:szCs w:val="24"/>
        </w:rPr>
      </w:pPr>
      <w:r w:rsidRPr="002E35D3">
        <w:rPr>
          <w:rFonts w:ascii="Times New Roman" w:hAnsi="Times New Roman" w:cs="Times New Roman"/>
          <w:sz w:val="24"/>
          <w:szCs w:val="24"/>
          <w:highlight w:val="yellow"/>
        </w:rPr>
        <w:t xml:space="preserve">5.2. </w:t>
      </w:r>
      <w:proofErr w:type="gramStart"/>
      <w:r w:rsidRPr="002E35D3">
        <w:rPr>
          <w:rFonts w:ascii="Times New Roman" w:hAnsi="Times New Roman" w:cs="Times New Roman"/>
          <w:sz w:val="24"/>
          <w:szCs w:val="24"/>
          <w:highlight w:val="yellow"/>
        </w:rPr>
        <w:t>Глава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w:t>
      </w:r>
      <w:proofErr w:type="gramEnd"/>
      <w:r w:rsidRPr="002E35D3">
        <w:rPr>
          <w:rFonts w:ascii="Times New Roman" w:hAnsi="Times New Roman" w:cs="Times New Roman"/>
          <w:sz w:val="24"/>
          <w:szCs w:val="24"/>
          <w:highlight w:val="yellow"/>
        </w:rPr>
        <w:t xml:space="preserve"> от него обстоятельств в порядке, предусмотренном частями 3 - 6 статьи 13 Федерального закона от 25.12.2008 № 273-ФЗ «О противодействии коррупции».</w:t>
      </w:r>
    </w:p>
    <w:p w:rsidR="002E35D3" w:rsidRPr="002E35D3" w:rsidRDefault="002E35D3" w:rsidP="002E35D3">
      <w:pPr>
        <w:pStyle w:val="20"/>
        <w:numPr>
          <w:ilvl w:val="0"/>
          <w:numId w:val="10"/>
        </w:numPr>
        <w:shd w:val="clear" w:color="auto" w:fill="auto"/>
        <w:tabs>
          <w:tab w:val="left" w:pos="284"/>
          <w:tab w:val="left" w:pos="990"/>
        </w:tabs>
        <w:spacing w:after="0" w:line="240" w:lineRule="auto"/>
        <w:ind w:left="-284" w:right="-1" w:firstLine="568"/>
        <w:jc w:val="both"/>
        <w:rPr>
          <w:sz w:val="24"/>
          <w:szCs w:val="24"/>
        </w:rPr>
      </w:pPr>
      <w:r w:rsidRPr="002E35D3">
        <w:rPr>
          <w:color w:val="000000"/>
          <w:sz w:val="24"/>
          <w:szCs w:val="24"/>
        </w:rPr>
        <w:t xml:space="preserve">Глава сельского поселения </w:t>
      </w:r>
      <w:proofErr w:type="gramStart"/>
      <w:r w:rsidRPr="002E35D3">
        <w:rPr>
          <w:color w:val="000000"/>
          <w:sz w:val="24"/>
          <w:szCs w:val="24"/>
        </w:rPr>
        <w:t>подконтролен</w:t>
      </w:r>
      <w:proofErr w:type="gramEnd"/>
      <w:r w:rsidRPr="002E35D3">
        <w:rPr>
          <w:color w:val="000000"/>
          <w:sz w:val="24"/>
          <w:szCs w:val="24"/>
        </w:rPr>
        <w:t xml:space="preserve"> и подотчетен населению и сельскому Совету народных депутатов.</w:t>
      </w:r>
    </w:p>
    <w:p w:rsidR="002E35D3" w:rsidRPr="002E35D3" w:rsidRDefault="002E35D3" w:rsidP="002E35D3">
      <w:pPr>
        <w:pStyle w:val="20"/>
        <w:numPr>
          <w:ilvl w:val="0"/>
          <w:numId w:val="10"/>
        </w:numPr>
        <w:shd w:val="clear" w:color="auto" w:fill="auto"/>
        <w:tabs>
          <w:tab w:val="left" w:pos="284"/>
          <w:tab w:val="left" w:pos="981"/>
        </w:tabs>
        <w:spacing w:after="0" w:line="240" w:lineRule="auto"/>
        <w:ind w:left="-284" w:right="-1" w:firstLine="568"/>
        <w:jc w:val="both"/>
        <w:rPr>
          <w:sz w:val="24"/>
          <w:szCs w:val="24"/>
        </w:rPr>
      </w:pPr>
      <w:r w:rsidRPr="002E35D3">
        <w:rPr>
          <w:color w:val="000000"/>
          <w:sz w:val="24"/>
          <w:szCs w:val="24"/>
        </w:rPr>
        <w:t>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2E35D3" w:rsidRPr="002E35D3" w:rsidRDefault="002E35D3" w:rsidP="002E35D3">
      <w:pPr>
        <w:pStyle w:val="20"/>
        <w:shd w:val="clear" w:color="auto" w:fill="auto"/>
        <w:tabs>
          <w:tab w:val="left" w:pos="284"/>
        </w:tabs>
        <w:spacing w:after="0" w:line="240" w:lineRule="auto"/>
        <w:ind w:left="-284" w:right="-1" w:firstLine="568"/>
        <w:jc w:val="both"/>
        <w:rPr>
          <w:sz w:val="24"/>
          <w:szCs w:val="24"/>
        </w:rPr>
      </w:pPr>
      <w:r w:rsidRPr="002E35D3">
        <w:rPr>
          <w:color w:val="000000"/>
          <w:sz w:val="24"/>
          <w:szCs w:val="24"/>
        </w:rPr>
        <w:t>8.  Главе сельского поселения в здании, в котором расположены органы местного самоуправления, предоставляется отдельное служебное помещение, оборудованное мебелью, оргтехникой и средствами связи, в соответствии с нормативным правовым актом сельского Совета народных депутатов.</w:t>
      </w:r>
    </w:p>
    <w:p w:rsidR="002E35D3" w:rsidRPr="002E35D3" w:rsidRDefault="002E35D3" w:rsidP="002E35D3">
      <w:pPr>
        <w:pStyle w:val="20"/>
        <w:shd w:val="clear" w:color="auto" w:fill="auto"/>
        <w:tabs>
          <w:tab w:val="left" w:pos="284"/>
        </w:tabs>
        <w:spacing w:after="0" w:line="240" w:lineRule="auto"/>
        <w:ind w:left="-284" w:right="-1" w:firstLine="568"/>
        <w:jc w:val="both"/>
        <w:rPr>
          <w:sz w:val="24"/>
          <w:szCs w:val="24"/>
        </w:rPr>
      </w:pPr>
      <w:r w:rsidRPr="002E35D3">
        <w:rPr>
          <w:color w:val="000000"/>
          <w:sz w:val="24"/>
          <w:szCs w:val="24"/>
        </w:rPr>
        <w:t>Главе сельского поселения гарантируется право правотворческой инициативы.</w:t>
      </w:r>
    </w:p>
    <w:p w:rsidR="002E35D3" w:rsidRPr="002E35D3" w:rsidRDefault="002E35D3" w:rsidP="002E35D3">
      <w:pPr>
        <w:pStyle w:val="20"/>
        <w:shd w:val="clear" w:color="auto" w:fill="auto"/>
        <w:tabs>
          <w:tab w:val="left" w:pos="284"/>
        </w:tabs>
        <w:spacing w:after="0" w:line="240" w:lineRule="auto"/>
        <w:ind w:left="-284" w:right="-1" w:firstLine="568"/>
        <w:jc w:val="both"/>
        <w:rPr>
          <w:sz w:val="24"/>
          <w:szCs w:val="24"/>
        </w:rPr>
      </w:pPr>
      <w:r w:rsidRPr="002E35D3">
        <w:rPr>
          <w:color w:val="000000"/>
          <w:sz w:val="24"/>
          <w:szCs w:val="24"/>
        </w:rPr>
        <w:t>Глава сельского поселения по вопросам своих полномочий, вправе направить письменное обращение в органы государственной власти, органы местного самоуправления и иные организации.</w:t>
      </w:r>
    </w:p>
    <w:p w:rsidR="002E35D3" w:rsidRPr="002E35D3" w:rsidRDefault="002E35D3" w:rsidP="002E35D3">
      <w:pPr>
        <w:pStyle w:val="20"/>
        <w:shd w:val="clear" w:color="auto" w:fill="auto"/>
        <w:tabs>
          <w:tab w:val="left" w:pos="284"/>
        </w:tabs>
        <w:spacing w:after="0" w:line="240" w:lineRule="auto"/>
        <w:ind w:left="-284" w:right="-1" w:firstLine="568"/>
        <w:jc w:val="both"/>
        <w:rPr>
          <w:sz w:val="24"/>
          <w:szCs w:val="24"/>
        </w:rPr>
      </w:pPr>
      <w:r w:rsidRPr="002E35D3">
        <w:rPr>
          <w:color w:val="000000"/>
          <w:sz w:val="24"/>
          <w:szCs w:val="24"/>
        </w:rPr>
        <w:t>Глава сельского поселения для решения вопросов, связанных с осуществлением своих полномочий, пользуется правом на прием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2E35D3" w:rsidRPr="002E35D3" w:rsidRDefault="002E35D3" w:rsidP="002E35D3">
      <w:pPr>
        <w:pStyle w:val="20"/>
        <w:shd w:val="clear" w:color="auto" w:fill="auto"/>
        <w:tabs>
          <w:tab w:val="left" w:pos="284"/>
        </w:tabs>
        <w:spacing w:after="0" w:line="240" w:lineRule="auto"/>
        <w:ind w:left="-284" w:right="-1" w:firstLine="568"/>
        <w:jc w:val="both"/>
        <w:rPr>
          <w:sz w:val="24"/>
          <w:szCs w:val="24"/>
        </w:rPr>
      </w:pPr>
      <w:r w:rsidRPr="002E35D3">
        <w:rPr>
          <w:color w:val="000000"/>
          <w:sz w:val="24"/>
          <w:szCs w:val="24"/>
        </w:rPr>
        <w:lastRenderedPageBreak/>
        <w:t>Главе сельского поселения гарантируется выплата ежемесячного денежного содержания. Размер и условия оплаты труда его устанавливаются нормативными правовыми актами сельского Совета народных депутатов.</w:t>
      </w:r>
    </w:p>
    <w:p w:rsidR="002E35D3" w:rsidRPr="002E35D3" w:rsidRDefault="002E35D3" w:rsidP="002E35D3">
      <w:pPr>
        <w:pStyle w:val="20"/>
        <w:shd w:val="clear" w:color="auto" w:fill="auto"/>
        <w:tabs>
          <w:tab w:val="left" w:pos="284"/>
        </w:tabs>
        <w:spacing w:after="0" w:line="240" w:lineRule="auto"/>
        <w:ind w:left="-284" w:right="-1" w:firstLine="568"/>
        <w:jc w:val="both"/>
        <w:rPr>
          <w:sz w:val="24"/>
          <w:szCs w:val="24"/>
        </w:rPr>
      </w:pPr>
      <w:r w:rsidRPr="002E35D3">
        <w:rPr>
          <w:color w:val="000000"/>
          <w:sz w:val="24"/>
          <w:szCs w:val="24"/>
        </w:rPr>
        <w:t>Главе сельского поселения гарантируется предоставление ежегодного основного оплачиваемого отпуска продолжительностью 28 календарных дней. Продолжительность дополнительного оплачиваемого отпуска устанавливается нормативным правовым актом сельского Совета народных депутатов.</w:t>
      </w:r>
    </w:p>
    <w:p w:rsidR="002E35D3" w:rsidRPr="002E35D3" w:rsidRDefault="002E35D3" w:rsidP="002E35D3">
      <w:pPr>
        <w:pStyle w:val="20"/>
        <w:shd w:val="clear" w:color="auto" w:fill="auto"/>
        <w:tabs>
          <w:tab w:val="left" w:pos="284"/>
        </w:tabs>
        <w:spacing w:after="0" w:line="240" w:lineRule="auto"/>
        <w:ind w:left="-284" w:right="-1" w:firstLine="568"/>
        <w:jc w:val="both"/>
        <w:rPr>
          <w:sz w:val="24"/>
          <w:szCs w:val="24"/>
        </w:rPr>
      </w:pPr>
      <w:r w:rsidRPr="002E35D3">
        <w:rPr>
          <w:color w:val="000000"/>
          <w:sz w:val="24"/>
          <w:szCs w:val="24"/>
        </w:rPr>
        <w:t>Главе сельского поселения возмещаются связанные с осуществлением их полномочий транспортные расходы, расходы на служебные командировки в размере и порядке, установленном нормативным правовым актом представительного органа муниципального образования.</w:t>
      </w:r>
    </w:p>
    <w:p w:rsidR="002E35D3" w:rsidRPr="002E35D3" w:rsidRDefault="002E35D3" w:rsidP="002E35D3">
      <w:pPr>
        <w:pStyle w:val="20"/>
        <w:shd w:val="clear" w:color="auto" w:fill="auto"/>
        <w:tabs>
          <w:tab w:val="left" w:pos="284"/>
        </w:tabs>
        <w:spacing w:after="0" w:line="240" w:lineRule="auto"/>
        <w:ind w:left="-284" w:right="-1" w:firstLine="568"/>
        <w:jc w:val="both"/>
        <w:rPr>
          <w:sz w:val="24"/>
          <w:szCs w:val="24"/>
        </w:rPr>
      </w:pPr>
      <w:r w:rsidRPr="002E35D3">
        <w:rPr>
          <w:color w:val="000000"/>
          <w:sz w:val="24"/>
          <w:szCs w:val="24"/>
        </w:rPr>
        <w:t>Главе сельского поселения возмещаются расходы, связанные с осуществлением его полномочий. Порядок возмещения и виды расходов устанавливается нормативным правовым актом сельского Совета народных депутатов.</w:t>
      </w:r>
    </w:p>
    <w:p w:rsidR="002E35D3" w:rsidRPr="002E35D3" w:rsidRDefault="002E35D3" w:rsidP="002E35D3">
      <w:pPr>
        <w:pStyle w:val="20"/>
        <w:shd w:val="clear" w:color="auto" w:fill="auto"/>
        <w:tabs>
          <w:tab w:val="left" w:pos="284"/>
        </w:tabs>
        <w:spacing w:after="0" w:line="240" w:lineRule="auto"/>
        <w:ind w:left="-284" w:right="-1" w:firstLine="568"/>
        <w:jc w:val="both"/>
        <w:rPr>
          <w:sz w:val="24"/>
          <w:szCs w:val="24"/>
        </w:rPr>
      </w:pPr>
      <w:r w:rsidRPr="002E35D3">
        <w:rPr>
          <w:color w:val="000000"/>
          <w:sz w:val="24"/>
          <w:szCs w:val="24"/>
        </w:rPr>
        <w:t>Главе сельского поселения предоставляются пенсионное обеспечение, обязательное медицинское страхование, обязательное государственное социальное страхование на случай заболевания или утраты трудоспособности в соответствии с законодательством Российской Федерации.</w:t>
      </w:r>
    </w:p>
    <w:p w:rsidR="002E35D3" w:rsidRPr="002E35D3" w:rsidRDefault="002E35D3" w:rsidP="002E35D3">
      <w:pPr>
        <w:pStyle w:val="30"/>
        <w:shd w:val="clear" w:color="auto" w:fill="auto"/>
        <w:tabs>
          <w:tab w:val="left" w:pos="284"/>
        </w:tabs>
        <w:spacing w:before="0" w:after="0" w:line="240" w:lineRule="auto"/>
        <w:ind w:left="-284" w:right="-1" w:firstLine="568"/>
        <w:rPr>
          <w:b w:val="0"/>
          <w:sz w:val="24"/>
          <w:szCs w:val="24"/>
        </w:rPr>
      </w:pPr>
      <w:r w:rsidRPr="002E35D3">
        <w:rPr>
          <w:b w:val="0"/>
          <w:color w:val="000000"/>
          <w:sz w:val="24"/>
          <w:szCs w:val="24"/>
        </w:rPr>
        <w:t>Главе сельского поселения устанавливается ежемесячная доплата к страховой пенсии по старости (инвалидности), назначенной в соответствии с законодательством Российской Федерации.</w:t>
      </w:r>
    </w:p>
    <w:p w:rsidR="002E35D3" w:rsidRPr="002E35D3" w:rsidRDefault="002E35D3" w:rsidP="002E35D3">
      <w:pPr>
        <w:pStyle w:val="30"/>
        <w:shd w:val="clear" w:color="auto" w:fill="auto"/>
        <w:tabs>
          <w:tab w:val="left" w:pos="284"/>
        </w:tabs>
        <w:spacing w:before="0" w:after="0" w:line="240" w:lineRule="auto"/>
        <w:ind w:left="-284" w:right="-1" w:firstLine="568"/>
        <w:rPr>
          <w:b w:val="0"/>
          <w:sz w:val="24"/>
          <w:szCs w:val="24"/>
        </w:rPr>
      </w:pPr>
      <w:r w:rsidRPr="002E35D3">
        <w:rPr>
          <w:b w:val="0"/>
          <w:color w:val="000000"/>
          <w:sz w:val="24"/>
          <w:szCs w:val="24"/>
        </w:rPr>
        <w:t>Размер, порядок и условия назначения ежемесячной доплаты к страховой пенсии по старости (инвалидности) устанавливаются нормативным правовым актом представительного органа муниципального образования.</w:t>
      </w:r>
    </w:p>
    <w:p w:rsidR="002E35D3" w:rsidRPr="002E35D3" w:rsidRDefault="002E35D3" w:rsidP="002E35D3">
      <w:pPr>
        <w:pStyle w:val="30"/>
        <w:shd w:val="clear" w:color="auto" w:fill="auto"/>
        <w:tabs>
          <w:tab w:val="left" w:pos="284"/>
        </w:tabs>
        <w:spacing w:before="0" w:after="0" w:line="240" w:lineRule="auto"/>
        <w:ind w:left="-284" w:right="-1" w:firstLine="568"/>
        <w:rPr>
          <w:b w:val="0"/>
          <w:sz w:val="24"/>
          <w:szCs w:val="24"/>
        </w:rPr>
      </w:pPr>
      <w:r w:rsidRPr="002E35D3">
        <w:rPr>
          <w:b w:val="0"/>
          <w:color w:val="000000"/>
          <w:sz w:val="24"/>
          <w:szCs w:val="24"/>
        </w:rPr>
        <w:t xml:space="preserve">Главе сельского поселения устанавливается компенсация расходов, связанных с </w:t>
      </w:r>
      <w:proofErr w:type="spellStart"/>
      <w:r w:rsidRPr="002E35D3">
        <w:rPr>
          <w:b w:val="0"/>
          <w:color w:val="000000"/>
          <w:sz w:val="24"/>
          <w:szCs w:val="24"/>
        </w:rPr>
        <w:t>санаторно</w:t>
      </w:r>
      <w:proofErr w:type="spellEnd"/>
      <w:r w:rsidRPr="002E35D3">
        <w:rPr>
          <w:b w:val="0"/>
          <w:color w:val="000000"/>
          <w:sz w:val="24"/>
          <w:szCs w:val="24"/>
        </w:rPr>
        <w:t xml:space="preserve"> - курортным обеспечением выборного должностного лица, осуществляющих свои полномочия на постоянной основе, которая осуществляется в порядке, установленном нормативным правовым актом представительного органа муниципального образования.</w:t>
      </w:r>
    </w:p>
    <w:p w:rsidR="002E35D3" w:rsidRPr="002E35D3" w:rsidRDefault="002E35D3" w:rsidP="002E35D3">
      <w:pPr>
        <w:pStyle w:val="30"/>
        <w:shd w:val="clear" w:color="auto" w:fill="auto"/>
        <w:tabs>
          <w:tab w:val="left" w:pos="284"/>
        </w:tabs>
        <w:spacing w:before="0" w:after="0" w:line="240" w:lineRule="auto"/>
        <w:ind w:left="-284" w:right="-1" w:firstLine="568"/>
        <w:rPr>
          <w:b w:val="0"/>
          <w:sz w:val="24"/>
          <w:szCs w:val="24"/>
        </w:rPr>
      </w:pPr>
      <w:r w:rsidRPr="002E35D3">
        <w:rPr>
          <w:b w:val="0"/>
          <w:color w:val="000000"/>
          <w:sz w:val="24"/>
          <w:szCs w:val="24"/>
        </w:rPr>
        <w:t>Главе сельского поселения устанавливается единовременная денежная выплата в случаях, размере и порядке, установленных нормативным правовым актом представительного органа муниципального образования.</w:t>
      </w:r>
    </w:p>
    <w:p w:rsidR="002E35D3" w:rsidRPr="002E35D3" w:rsidRDefault="002E35D3" w:rsidP="002E35D3">
      <w:pPr>
        <w:spacing w:after="0" w:line="240" w:lineRule="auto"/>
        <w:ind w:left="-284" w:right="-1" w:firstLine="568"/>
        <w:jc w:val="both"/>
        <w:rPr>
          <w:rFonts w:ascii="Times New Roman" w:hAnsi="Times New Roman" w:cs="Times New Roman"/>
          <w:sz w:val="24"/>
          <w:szCs w:val="24"/>
        </w:rPr>
      </w:pPr>
      <w:r w:rsidRPr="002E35D3">
        <w:rPr>
          <w:rFonts w:ascii="Times New Roman" w:hAnsi="Times New Roman" w:cs="Times New Roman"/>
          <w:color w:val="000000"/>
          <w:sz w:val="24"/>
          <w:szCs w:val="24"/>
        </w:rPr>
        <w:t>Главе сельского поселения по окончании срока полномочий устанавливается единовременная денежная выплата в размере и порядке, установленными нормативным правовым актом представительного органа муниципального образования. При досрочном прекращении полномочий главы в случаях вступления в отношении его в законную силу обвинительного приговора суда, выплата не производится</w:t>
      </w:r>
      <w:r w:rsidRPr="002E35D3">
        <w:rPr>
          <w:rFonts w:ascii="Times New Roman" w:hAnsi="Times New Roman" w:cs="Times New Roman"/>
          <w:iCs/>
          <w:sz w:val="24"/>
          <w:szCs w:val="24"/>
        </w:rPr>
        <w:t>.</w:t>
      </w:r>
    </w:p>
    <w:p w:rsidR="002E35D3" w:rsidRPr="002E35D3" w:rsidRDefault="002E35D3" w:rsidP="002E35D3">
      <w:pPr>
        <w:spacing w:after="0" w:line="240" w:lineRule="auto"/>
        <w:ind w:left="-284" w:right="-1" w:firstLine="568"/>
        <w:jc w:val="both"/>
        <w:rPr>
          <w:rFonts w:ascii="Times New Roman" w:hAnsi="Times New Roman" w:cs="Times New Roman"/>
          <w:sz w:val="24"/>
          <w:szCs w:val="24"/>
        </w:rPr>
      </w:pPr>
      <w:r w:rsidRPr="002E35D3">
        <w:rPr>
          <w:rFonts w:ascii="Times New Roman" w:hAnsi="Times New Roman" w:cs="Times New Roman"/>
          <w:color w:val="000000"/>
          <w:sz w:val="24"/>
          <w:szCs w:val="24"/>
        </w:rPr>
        <w:t>В случае смерти Главы сельского поселения устанавливается единовременная денежная выплата близким родственникам (родителям, супругу (супруге), детям) в размере и порядке, установленными нормативным правовым актом представительного органа муниципального образования.</w:t>
      </w:r>
    </w:p>
    <w:p w:rsidR="002E35D3" w:rsidRPr="002E35D3" w:rsidRDefault="002E35D3" w:rsidP="002E35D3">
      <w:pPr>
        <w:pStyle w:val="20"/>
        <w:numPr>
          <w:ilvl w:val="0"/>
          <w:numId w:val="11"/>
        </w:numPr>
        <w:shd w:val="clear" w:color="auto" w:fill="auto"/>
        <w:tabs>
          <w:tab w:val="left" w:pos="284"/>
        </w:tabs>
        <w:spacing w:after="0" w:line="240" w:lineRule="auto"/>
        <w:ind w:left="-284" w:right="-1" w:firstLine="568"/>
        <w:jc w:val="both"/>
        <w:rPr>
          <w:sz w:val="24"/>
          <w:szCs w:val="24"/>
        </w:rPr>
      </w:pPr>
      <w:r w:rsidRPr="002E35D3">
        <w:rPr>
          <w:color w:val="000000"/>
          <w:sz w:val="24"/>
          <w:szCs w:val="24"/>
        </w:rPr>
        <w:t>Финансирование расходов, связанных с предоставлением гарантий главе сельского поселения и закрепленных в настоящем Уставе, осуществляется за счет средств бюджета сельского поселения.</w:t>
      </w:r>
    </w:p>
    <w:p w:rsidR="002E35D3" w:rsidRPr="002E35D3" w:rsidRDefault="002E35D3" w:rsidP="002E35D3">
      <w:pPr>
        <w:spacing w:after="0" w:line="240" w:lineRule="auto"/>
        <w:ind w:left="-284" w:right="-1" w:firstLine="568"/>
        <w:jc w:val="both"/>
        <w:rPr>
          <w:rFonts w:ascii="Times New Roman" w:hAnsi="Times New Roman" w:cs="Times New Roman"/>
          <w:b/>
          <w:bCs/>
          <w:sz w:val="24"/>
          <w:szCs w:val="24"/>
        </w:rPr>
      </w:pPr>
      <w:r w:rsidRPr="002E35D3">
        <w:rPr>
          <w:rFonts w:ascii="Times New Roman" w:hAnsi="Times New Roman" w:cs="Times New Roman"/>
          <w:color w:val="000000"/>
          <w:sz w:val="24"/>
          <w:szCs w:val="24"/>
        </w:rPr>
        <w:t xml:space="preserve">10. </w:t>
      </w:r>
      <w:proofErr w:type="gramStart"/>
      <w:r w:rsidRPr="002E35D3">
        <w:rPr>
          <w:rFonts w:ascii="Times New Roman" w:hAnsi="Times New Roman" w:cs="Times New Roman"/>
          <w:color w:val="000000"/>
          <w:sz w:val="24"/>
          <w:szCs w:val="24"/>
        </w:rPr>
        <w:t>Дополнительные социальные и иные гарантии в связи с прекращением полномочий (в том числе досрочно) Главы сельского поселения, предусматривающие расходование средств местных бюджетов, устанавливаются только в отношении лиц, осуществлявших полномочия Главы сельского поселения на постоянной основе и в этот период достигших пенсионного возраста или потерявших трудоспособность, и не применяются в случаях прекращения полномочий, закрепленных в части 5.1 статьи 40 Федерального закона</w:t>
      </w:r>
      <w:proofErr w:type="gramEnd"/>
      <w:r w:rsidRPr="002E35D3">
        <w:rPr>
          <w:rFonts w:ascii="Times New Roman" w:hAnsi="Times New Roman" w:cs="Times New Roman"/>
          <w:color w:val="000000"/>
          <w:sz w:val="24"/>
          <w:szCs w:val="24"/>
        </w:rPr>
        <w:t xml:space="preserve"> «Об общих принципах организации местного самоуправления в Российской Федерации».</w:t>
      </w:r>
      <w:r w:rsidRPr="002E35D3">
        <w:rPr>
          <w:rFonts w:ascii="Times New Roman" w:hAnsi="Times New Roman" w:cs="Times New Roman"/>
          <w:b/>
          <w:bCs/>
          <w:sz w:val="24"/>
          <w:szCs w:val="24"/>
        </w:rPr>
        <w:t xml:space="preserve"> </w:t>
      </w:r>
    </w:p>
    <w:p w:rsidR="00015C27" w:rsidRDefault="00015C27" w:rsidP="00015C27">
      <w:pPr>
        <w:spacing w:after="0" w:line="240" w:lineRule="auto"/>
        <w:ind w:firstLine="709"/>
        <w:jc w:val="both"/>
        <w:rPr>
          <w:rFonts w:ascii="Times New Roman" w:hAnsi="Times New Roman" w:cs="Times New Roman"/>
          <w:sz w:val="24"/>
          <w:szCs w:val="24"/>
        </w:rPr>
      </w:pPr>
    </w:p>
    <w:p w:rsidR="002E35D3" w:rsidRDefault="002E35D3" w:rsidP="00015C27">
      <w:pPr>
        <w:widowControl w:val="0"/>
        <w:spacing w:after="0" w:line="240" w:lineRule="auto"/>
        <w:ind w:firstLine="709"/>
        <w:jc w:val="both"/>
        <w:rPr>
          <w:rFonts w:ascii="Times New Roman" w:hAnsi="Times New Roman"/>
          <w:b/>
          <w:sz w:val="24"/>
          <w:szCs w:val="24"/>
        </w:rPr>
      </w:pPr>
    </w:p>
    <w:p w:rsidR="00015C27" w:rsidRDefault="00BC51E5" w:rsidP="00ED707C">
      <w:pPr>
        <w:spacing w:after="0" w:line="240" w:lineRule="auto"/>
        <w:ind w:firstLine="709"/>
        <w:jc w:val="both"/>
        <w:rPr>
          <w:rFonts w:ascii="Arial" w:hAnsi="Arial" w:cs="Arial"/>
          <w:b/>
        </w:rPr>
      </w:pPr>
      <w:r>
        <w:rPr>
          <w:rFonts w:ascii="Times New Roman" w:hAnsi="Times New Roman"/>
          <w:b/>
          <w:bCs/>
          <w:sz w:val="24"/>
          <w:szCs w:val="24"/>
        </w:rPr>
        <w:lastRenderedPageBreak/>
        <w:t>1.5</w:t>
      </w:r>
      <w:r w:rsidR="00ED707C">
        <w:rPr>
          <w:rFonts w:ascii="Times New Roman" w:hAnsi="Times New Roman"/>
          <w:b/>
          <w:bCs/>
          <w:sz w:val="24"/>
          <w:szCs w:val="24"/>
        </w:rPr>
        <w:t xml:space="preserve">   Статью 41</w:t>
      </w:r>
      <w:r w:rsidR="00015C27">
        <w:rPr>
          <w:rFonts w:ascii="Times New Roman" w:hAnsi="Times New Roman"/>
          <w:b/>
          <w:bCs/>
          <w:sz w:val="24"/>
          <w:szCs w:val="24"/>
        </w:rPr>
        <w:t xml:space="preserve"> Устава изложить в следующей редакции:</w:t>
      </w:r>
      <w:r w:rsidR="00015C27">
        <w:rPr>
          <w:rFonts w:ascii="Arial" w:hAnsi="Arial" w:cs="Arial"/>
          <w:b/>
        </w:rPr>
        <w:t xml:space="preserve"> </w:t>
      </w:r>
    </w:p>
    <w:p w:rsidR="00ED707C" w:rsidRPr="008223FA" w:rsidRDefault="00ED707C" w:rsidP="00ED707C">
      <w:pPr>
        <w:spacing w:after="0" w:line="240" w:lineRule="auto"/>
        <w:ind w:firstLine="709"/>
        <w:jc w:val="both"/>
        <w:rPr>
          <w:rFonts w:ascii="Times New Roman" w:hAnsi="Times New Roman" w:cs="Times New Roman"/>
          <w:b/>
          <w:sz w:val="24"/>
          <w:szCs w:val="24"/>
          <w:highlight w:val="yellow"/>
        </w:rPr>
      </w:pPr>
      <w:r>
        <w:rPr>
          <w:rFonts w:ascii="Times New Roman" w:hAnsi="Times New Roman" w:cs="Times New Roman"/>
          <w:b/>
          <w:sz w:val="24"/>
          <w:szCs w:val="24"/>
        </w:rPr>
        <w:t>Статья 41</w:t>
      </w:r>
      <w:r w:rsidR="00EF7F84" w:rsidRPr="00EF7F84">
        <w:rPr>
          <w:rFonts w:ascii="Times New Roman" w:hAnsi="Times New Roman" w:cs="Times New Roman"/>
          <w:b/>
          <w:sz w:val="24"/>
          <w:szCs w:val="24"/>
        </w:rPr>
        <w:t xml:space="preserve">. </w:t>
      </w:r>
      <w:r w:rsidRPr="008223FA">
        <w:rPr>
          <w:rFonts w:ascii="Times New Roman" w:hAnsi="Times New Roman" w:cs="Times New Roman"/>
          <w:b/>
          <w:sz w:val="24"/>
          <w:szCs w:val="24"/>
          <w:highlight w:val="yellow"/>
        </w:rPr>
        <w:t>Подготовка муниципальных правовых актов</w:t>
      </w:r>
    </w:p>
    <w:p w:rsidR="00ED707C" w:rsidRPr="008223FA" w:rsidRDefault="00ED707C" w:rsidP="00ED707C">
      <w:pPr>
        <w:spacing w:after="0" w:line="240" w:lineRule="auto"/>
        <w:ind w:firstLine="709"/>
        <w:jc w:val="both"/>
        <w:rPr>
          <w:rFonts w:ascii="Times New Roman" w:hAnsi="Times New Roman" w:cs="Times New Roman"/>
          <w:sz w:val="24"/>
          <w:szCs w:val="24"/>
          <w:highlight w:val="yellow"/>
        </w:rPr>
      </w:pPr>
    </w:p>
    <w:p w:rsidR="00ED707C" w:rsidRPr="008223FA" w:rsidRDefault="00ED707C" w:rsidP="00ED707C">
      <w:pPr>
        <w:spacing w:after="0" w:line="240" w:lineRule="auto"/>
        <w:ind w:firstLine="709"/>
        <w:jc w:val="both"/>
        <w:rPr>
          <w:rFonts w:ascii="Times New Roman" w:hAnsi="Times New Roman" w:cs="Times New Roman"/>
          <w:sz w:val="24"/>
          <w:szCs w:val="24"/>
          <w:highlight w:val="yellow"/>
        </w:rPr>
      </w:pPr>
      <w:r w:rsidRPr="008223FA">
        <w:rPr>
          <w:rFonts w:ascii="Times New Roman" w:hAnsi="Times New Roman" w:cs="Times New Roman"/>
          <w:sz w:val="24"/>
          <w:szCs w:val="24"/>
          <w:highlight w:val="yellow"/>
        </w:rPr>
        <w:t xml:space="preserve">1. Проекты муниципальных правовых актов сельского поселения могут вноситься депутатами сельского Совета народных депутатов, главой сельского поселения, органами территориального общественного самоуправления, инициативными группами граждан, </w:t>
      </w:r>
      <w:r w:rsidR="008223FA" w:rsidRPr="008223FA">
        <w:rPr>
          <w:rFonts w:ascii="Times New Roman" w:hAnsi="Times New Roman" w:cs="Times New Roman"/>
          <w:sz w:val="24"/>
          <w:szCs w:val="24"/>
          <w:highlight w:val="yellow"/>
        </w:rPr>
        <w:t xml:space="preserve">прокурором </w:t>
      </w:r>
      <w:proofErr w:type="spellStart"/>
      <w:r w:rsidR="008223FA" w:rsidRPr="008223FA">
        <w:rPr>
          <w:rFonts w:ascii="Times New Roman" w:hAnsi="Times New Roman" w:cs="Times New Roman"/>
          <w:sz w:val="24"/>
          <w:szCs w:val="24"/>
          <w:highlight w:val="yellow"/>
        </w:rPr>
        <w:t>Новодеревеньковского</w:t>
      </w:r>
      <w:proofErr w:type="spellEnd"/>
      <w:r w:rsidR="008223FA" w:rsidRPr="008223FA">
        <w:rPr>
          <w:rFonts w:ascii="Times New Roman" w:hAnsi="Times New Roman" w:cs="Times New Roman"/>
          <w:sz w:val="24"/>
          <w:szCs w:val="24"/>
          <w:highlight w:val="yellow"/>
        </w:rPr>
        <w:t xml:space="preserve"> </w:t>
      </w:r>
      <w:r w:rsidRPr="008223FA">
        <w:rPr>
          <w:rFonts w:ascii="Times New Roman" w:hAnsi="Times New Roman" w:cs="Times New Roman"/>
          <w:sz w:val="24"/>
          <w:szCs w:val="24"/>
          <w:highlight w:val="yellow"/>
        </w:rPr>
        <w:t xml:space="preserve"> района.</w:t>
      </w:r>
    </w:p>
    <w:p w:rsidR="00ED707C" w:rsidRPr="008223FA" w:rsidRDefault="00ED707C" w:rsidP="00ED707C">
      <w:pPr>
        <w:spacing w:after="0" w:line="240" w:lineRule="auto"/>
        <w:ind w:firstLine="709"/>
        <w:jc w:val="both"/>
        <w:rPr>
          <w:rFonts w:ascii="Times New Roman" w:hAnsi="Times New Roman" w:cs="Times New Roman"/>
          <w:sz w:val="24"/>
          <w:szCs w:val="24"/>
          <w:highlight w:val="yellow"/>
        </w:rPr>
      </w:pPr>
      <w:r w:rsidRPr="008223FA">
        <w:rPr>
          <w:rFonts w:ascii="Times New Roman" w:hAnsi="Times New Roman" w:cs="Times New Roman"/>
          <w:sz w:val="24"/>
          <w:szCs w:val="24"/>
          <w:highlight w:val="yellow"/>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ED707C" w:rsidRPr="008223FA" w:rsidRDefault="00ED707C" w:rsidP="00ED707C">
      <w:pPr>
        <w:pStyle w:val="ConsPlusNormal"/>
        <w:ind w:firstLine="540"/>
        <w:jc w:val="both"/>
        <w:rPr>
          <w:rFonts w:ascii="Times New Roman" w:hAnsi="Times New Roman" w:cs="Times New Roman"/>
          <w:sz w:val="24"/>
          <w:szCs w:val="24"/>
          <w:highlight w:val="yellow"/>
        </w:rPr>
      </w:pPr>
      <w:r w:rsidRPr="008223FA">
        <w:rPr>
          <w:rFonts w:ascii="Times New Roman" w:hAnsi="Times New Roman" w:cs="Times New Roman"/>
          <w:sz w:val="24"/>
          <w:szCs w:val="24"/>
          <w:highlight w:val="yellow"/>
        </w:rPr>
        <w:t xml:space="preserve">3. </w:t>
      </w:r>
      <w:proofErr w:type="gramStart"/>
      <w:r w:rsidRPr="008223FA">
        <w:rPr>
          <w:rFonts w:ascii="Times New Roman" w:hAnsi="Times New Roman" w:cs="Times New Roman"/>
          <w:sz w:val="24"/>
          <w:szCs w:val="24"/>
          <w:highlight w:val="yellow"/>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субъекта Российской Федерации, за исключением:</w:t>
      </w:r>
      <w:proofErr w:type="gramEnd"/>
    </w:p>
    <w:p w:rsidR="00ED707C" w:rsidRPr="008223FA" w:rsidRDefault="00ED707C" w:rsidP="00ED707C">
      <w:pPr>
        <w:autoSpaceDE w:val="0"/>
        <w:autoSpaceDN w:val="0"/>
        <w:adjustRightInd w:val="0"/>
        <w:spacing w:after="0" w:line="240" w:lineRule="auto"/>
        <w:ind w:firstLine="540"/>
        <w:jc w:val="both"/>
        <w:rPr>
          <w:rFonts w:ascii="Times New Roman" w:hAnsi="Times New Roman" w:cs="Times New Roman"/>
          <w:sz w:val="24"/>
          <w:szCs w:val="24"/>
          <w:highlight w:val="yellow"/>
        </w:rPr>
      </w:pPr>
      <w:r w:rsidRPr="008223FA">
        <w:rPr>
          <w:rFonts w:ascii="Times New Roman" w:hAnsi="Times New Roman" w:cs="Times New Roman"/>
          <w:sz w:val="24"/>
          <w:szCs w:val="24"/>
          <w:highlight w:val="yellow"/>
        </w:rPr>
        <w:t>1) проектов решений сельского Совета народных депутатов, устанавливающих, изменяющих, приостанавливающих, отменяющих местные налоги и сборы;</w:t>
      </w:r>
    </w:p>
    <w:p w:rsidR="00ED707C" w:rsidRPr="008223FA" w:rsidRDefault="00ED707C" w:rsidP="00ED707C">
      <w:pPr>
        <w:autoSpaceDE w:val="0"/>
        <w:autoSpaceDN w:val="0"/>
        <w:adjustRightInd w:val="0"/>
        <w:spacing w:after="0" w:line="240" w:lineRule="auto"/>
        <w:ind w:firstLine="540"/>
        <w:jc w:val="both"/>
        <w:rPr>
          <w:rFonts w:ascii="Times New Roman" w:hAnsi="Times New Roman" w:cs="Times New Roman"/>
          <w:sz w:val="24"/>
          <w:szCs w:val="24"/>
          <w:highlight w:val="yellow"/>
        </w:rPr>
      </w:pPr>
      <w:r w:rsidRPr="008223FA">
        <w:rPr>
          <w:rFonts w:ascii="Times New Roman" w:hAnsi="Times New Roman" w:cs="Times New Roman"/>
          <w:sz w:val="24"/>
          <w:szCs w:val="24"/>
          <w:highlight w:val="yellow"/>
        </w:rPr>
        <w:t>2) проектов решений сельского Совета народных депутатов, регулирующих бюджетные правоотношения;</w:t>
      </w:r>
    </w:p>
    <w:p w:rsidR="00ED707C" w:rsidRPr="008223FA" w:rsidRDefault="00ED707C" w:rsidP="00ED707C">
      <w:pPr>
        <w:autoSpaceDE w:val="0"/>
        <w:autoSpaceDN w:val="0"/>
        <w:adjustRightInd w:val="0"/>
        <w:spacing w:after="0" w:line="240" w:lineRule="auto"/>
        <w:ind w:firstLine="540"/>
        <w:jc w:val="both"/>
        <w:rPr>
          <w:rFonts w:ascii="Times New Roman" w:hAnsi="Times New Roman" w:cs="Times New Roman"/>
          <w:sz w:val="24"/>
          <w:szCs w:val="24"/>
          <w:highlight w:val="yellow"/>
        </w:rPr>
      </w:pPr>
      <w:r w:rsidRPr="008223FA">
        <w:rPr>
          <w:rFonts w:ascii="Times New Roman" w:hAnsi="Times New Roman" w:cs="Times New Roman"/>
          <w:sz w:val="24"/>
          <w:szCs w:val="24"/>
          <w:highlight w:val="yellow"/>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ED707C" w:rsidRPr="008223FA" w:rsidRDefault="00ED707C" w:rsidP="00ED707C">
      <w:pPr>
        <w:autoSpaceDE w:val="0"/>
        <w:autoSpaceDN w:val="0"/>
        <w:adjustRightInd w:val="0"/>
        <w:spacing w:after="0" w:line="240" w:lineRule="auto"/>
        <w:ind w:firstLine="540"/>
        <w:jc w:val="both"/>
        <w:rPr>
          <w:rFonts w:ascii="Times New Roman" w:hAnsi="Times New Roman" w:cs="Times New Roman"/>
          <w:sz w:val="24"/>
          <w:szCs w:val="24"/>
          <w:highlight w:val="yellow"/>
          <w:vertAlign w:val="superscript"/>
        </w:rPr>
      </w:pPr>
      <w:r w:rsidRPr="008223FA">
        <w:rPr>
          <w:rFonts w:ascii="Times New Roman" w:hAnsi="Times New Roman" w:cs="Times New Roman"/>
          <w:sz w:val="24"/>
          <w:szCs w:val="24"/>
          <w:highlight w:val="yellow"/>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 </w:t>
      </w:r>
    </w:p>
    <w:p w:rsidR="00ED707C" w:rsidRPr="00ED707C" w:rsidRDefault="00ED707C" w:rsidP="00ED707C">
      <w:pPr>
        <w:spacing w:after="0" w:line="240" w:lineRule="auto"/>
        <w:ind w:firstLine="709"/>
        <w:jc w:val="both"/>
        <w:rPr>
          <w:rFonts w:ascii="Times New Roman" w:hAnsi="Times New Roman" w:cs="Times New Roman"/>
          <w:sz w:val="24"/>
          <w:szCs w:val="24"/>
          <w:highlight w:val="magenta"/>
        </w:rPr>
      </w:pPr>
    </w:p>
    <w:p w:rsidR="00ED707C" w:rsidRDefault="00ED707C" w:rsidP="00ED707C">
      <w:pPr>
        <w:spacing w:after="0" w:line="240" w:lineRule="auto"/>
        <w:ind w:firstLine="709"/>
        <w:jc w:val="both"/>
        <w:rPr>
          <w:rFonts w:ascii="Times New Roman" w:hAnsi="Times New Roman"/>
          <w:b/>
          <w:sz w:val="24"/>
          <w:szCs w:val="24"/>
        </w:rPr>
      </w:pPr>
      <w:r w:rsidRPr="00ED707C">
        <w:rPr>
          <w:rStyle w:val="ac"/>
          <w:rFonts w:eastAsiaTheme="minorEastAsia"/>
          <w:bCs w:val="0"/>
          <w:color w:val="auto"/>
          <w:sz w:val="24"/>
          <w:szCs w:val="24"/>
        </w:rPr>
        <w:t>1.6</w:t>
      </w:r>
      <w:r w:rsidRPr="00ED707C">
        <w:rPr>
          <w:rStyle w:val="ac"/>
          <w:rFonts w:eastAsiaTheme="minorEastAsia"/>
          <w:bCs w:val="0"/>
          <w:sz w:val="24"/>
          <w:szCs w:val="24"/>
        </w:rPr>
        <w:t xml:space="preserve"> </w:t>
      </w:r>
      <w:r>
        <w:rPr>
          <w:rFonts w:ascii="Times New Roman" w:hAnsi="Times New Roman"/>
          <w:b/>
          <w:sz w:val="24"/>
          <w:szCs w:val="24"/>
        </w:rPr>
        <w:t>Устав дополнить статьей 41.1 следующего содержания:</w:t>
      </w:r>
    </w:p>
    <w:p w:rsidR="00ED707C" w:rsidRPr="008223FA" w:rsidRDefault="00ED707C" w:rsidP="00ED707C">
      <w:pPr>
        <w:spacing w:after="0" w:line="240" w:lineRule="auto"/>
        <w:ind w:firstLine="709"/>
        <w:jc w:val="both"/>
        <w:rPr>
          <w:rFonts w:ascii="Times New Roman" w:hAnsi="Times New Roman" w:cs="Times New Roman"/>
          <w:color w:val="000000"/>
          <w:sz w:val="24"/>
          <w:szCs w:val="24"/>
          <w:highlight w:val="yellow"/>
          <w:lang w:bidi="ru-RU"/>
        </w:rPr>
      </w:pPr>
      <w:r w:rsidRPr="008223FA">
        <w:rPr>
          <w:rStyle w:val="ac"/>
          <w:rFonts w:eastAsiaTheme="minorEastAsia"/>
          <w:bCs w:val="0"/>
          <w:sz w:val="24"/>
          <w:szCs w:val="24"/>
          <w:highlight w:val="yellow"/>
        </w:rPr>
        <w:t xml:space="preserve">Статья 41.1 Вступление в силу и обнародование муниципальных правовых актов </w:t>
      </w:r>
    </w:p>
    <w:p w:rsidR="00ED707C" w:rsidRPr="008223FA" w:rsidRDefault="00ED707C" w:rsidP="00ED707C">
      <w:pPr>
        <w:spacing w:after="0" w:line="240" w:lineRule="auto"/>
        <w:ind w:firstLine="709"/>
        <w:jc w:val="both"/>
        <w:rPr>
          <w:rFonts w:ascii="Times New Roman" w:hAnsi="Times New Roman" w:cs="Times New Roman"/>
          <w:sz w:val="24"/>
          <w:szCs w:val="24"/>
          <w:highlight w:val="yellow"/>
        </w:rPr>
      </w:pPr>
    </w:p>
    <w:p w:rsidR="00ED707C" w:rsidRPr="008223FA" w:rsidRDefault="00ED707C" w:rsidP="00ED707C">
      <w:pPr>
        <w:pStyle w:val="1"/>
        <w:shd w:val="clear" w:color="auto" w:fill="auto"/>
        <w:spacing w:line="240" w:lineRule="auto"/>
        <w:ind w:firstLine="851"/>
        <w:rPr>
          <w:rFonts w:ascii="Times New Roman" w:hAnsi="Times New Roman" w:cs="Times New Roman"/>
          <w:sz w:val="24"/>
          <w:szCs w:val="24"/>
          <w:highlight w:val="yellow"/>
        </w:rPr>
      </w:pPr>
      <w:r w:rsidRPr="008223FA">
        <w:rPr>
          <w:rFonts w:ascii="Times New Roman" w:hAnsi="Times New Roman" w:cs="Times New Roman"/>
          <w:sz w:val="24"/>
          <w:szCs w:val="24"/>
          <w:highlight w:val="yellow"/>
        </w:rPr>
        <w:t xml:space="preserve">1. </w:t>
      </w:r>
      <w:r w:rsidRPr="008223FA">
        <w:rPr>
          <w:rFonts w:ascii="Times New Roman" w:hAnsi="Times New Roman" w:cs="Times New Roman"/>
          <w:color w:val="000000"/>
          <w:sz w:val="24"/>
          <w:szCs w:val="24"/>
          <w:highlight w:val="yellow"/>
          <w:lang w:bidi="ru-RU"/>
        </w:rPr>
        <w:t>Муниципальные правовые акты вступают в силу в порядке, установленном настоящим Уставом, за исключением решений сельского Совета народных депутатов о налогах и сборах, которые вступают в силу в соответствии с Налоговым кодексом Российской Федерации.</w:t>
      </w:r>
    </w:p>
    <w:p w:rsidR="00ED707C" w:rsidRPr="008223FA" w:rsidRDefault="00ED707C" w:rsidP="00ED707C">
      <w:pPr>
        <w:pStyle w:val="1"/>
        <w:shd w:val="clear" w:color="auto" w:fill="auto"/>
        <w:spacing w:line="240" w:lineRule="auto"/>
        <w:ind w:firstLine="851"/>
        <w:rPr>
          <w:rFonts w:ascii="Times New Roman" w:hAnsi="Times New Roman" w:cs="Times New Roman"/>
          <w:sz w:val="24"/>
          <w:szCs w:val="24"/>
          <w:highlight w:val="yellow"/>
        </w:rPr>
      </w:pPr>
      <w:r w:rsidRPr="008223FA">
        <w:rPr>
          <w:rFonts w:ascii="Times New Roman" w:hAnsi="Times New Roman" w:cs="Times New Roman"/>
          <w:sz w:val="24"/>
          <w:szCs w:val="24"/>
          <w:highlight w:val="yellow"/>
        </w:rPr>
        <w:t>2.</w:t>
      </w:r>
      <w:r w:rsidRPr="008223FA">
        <w:rPr>
          <w:rFonts w:ascii="Times New Roman" w:hAnsi="Times New Roman" w:cs="Times New Roman"/>
          <w:color w:val="000000"/>
          <w:sz w:val="24"/>
          <w:szCs w:val="24"/>
          <w:highlight w:val="yellow"/>
          <w:lang w:bidi="ru-RU"/>
        </w:rPr>
        <w:t xml:space="preserve">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обнародованию.</w:t>
      </w:r>
    </w:p>
    <w:p w:rsidR="00ED707C" w:rsidRPr="008223FA" w:rsidRDefault="00ED707C" w:rsidP="00ED707C">
      <w:pPr>
        <w:pStyle w:val="1"/>
        <w:shd w:val="clear" w:color="auto" w:fill="auto"/>
        <w:spacing w:line="240" w:lineRule="auto"/>
        <w:ind w:firstLine="851"/>
        <w:rPr>
          <w:rFonts w:ascii="Times New Roman" w:hAnsi="Times New Roman" w:cs="Times New Roman"/>
          <w:sz w:val="24"/>
          <w:szCs w:val="24"/>
          <w:highlight w:val="yellow"/>
        </w:rPr>
      </w:pPr>
      <w:r w:rsidRPr="008223FA">
        <w:rPr>
          <w:rFonts w:ascii="Times New Roman" w:hAnsi="Times New Roman" w:cs="Times New Roman"/>
          <w:color w:val="000000"/>
          <w:sz w:val="24"/>
          <w:szCs w:val="24"/>
          <w:highlight w:val="yellow"/>
          <w:lang w:bidi="ru-RU"/>
        </w:rPr>
        <w:t>Иные муниципальные правовые акты подлежат официальному обнародованию в случаях, предусмотренных федеральными законами, законами Орловской области, настоящим Уставом, решениями сельского Совета народных депутатов либо самими муниципальными правовыми актами.</w:t>
      </w:r>
    </w:p>
    <w:p w:rsidR="00ED707C" w:rsidRPr="008223FA" w:rsidRDefault="00ED707C" w:rsidP="00ED707C">
      <w:pPr>
        <w:pStyle w:val="1"/>
        <w:shd w:val="clear" w:color="auto" w:fill="auto"/>
        <w:spacing w:line="240" w:lineRule="auto"/>
        <w:ind w:firstLine="851"/>
        <w:rPr>
          <w:rFonts w:ascii="Times New Roman" w:hAnsi="Times New Roman" w:cs="Times New Roman"/>
          <w:sz w:val="24"/>
          <w:szCs w:val="24"/>
          <w:highlight w:val="yellow"/>
        </w:rPr>
      </w:pPr>
      <w:r w:rsidRPr="008223FA">
        <w:rPr>
          <w:rFonts w:ascii="Times New Roman" w:hAnsi="Times New Roman" w:cs="Times New Roman"/>
          <w:sz w:val="24"/>
          <w:szCs w:val="24"/>
          <w:highlight w:val="yellow"/>
        </w:rPr>
        <w:t>3.</w:t>
      </w:r>
      <w:r w:rsidRPr="008223FA">
        <w:rPr>
          <w:rFonts w:ascii="Times New Roman" w:hAnsi="Times New Roman" w:cs="Times New Roman"/>
          <w:color w:val="000000"/>
          <w:sz w:val="24"/>
          <w:szCs w:val="24"/>
          <w:highlight w:val="yellow"/>
          <w:lang w:bidi="ru-RU"/>
        </w:rPr>
        <w:t xml:space="preserve"> Муниципальные правовые акты, подлежащие официальному обнародованию, должны быть официально обнародованы не позднее 10 дней со дня их принятия (издания), если иное не установлено федеральными законами, настоящим Уставом либо самими </w:t>
      </w:r>
      <w:r w:rsidRPr="008223FA">
        <w:rPr>
          <w:rFonts w:ascii="Times New Roman" w:hAnsi="Times New Roman" w:cs="Times New Roman"/>
          <w:color w:val="000000"/>
          <w:sz w:val="24"/>
          <w:szCs w:val="24"/>
          <w:highlight w:val="yellow"/>
          <w:lang w:bidi="ru-RU"/>
        </w:rPr>
        <w:lastRenderedPageBreak/>
        <w:t>муниципальными правовыми актами.</w:t>
      </w:r>
    </w:p>
    <w:p w:rsidR="00ED707C" w:rsidRPr="008223FA" w:rsidRDefault="00ED707C" w:rsidP="00ED707C">
      <w:pPr>
        <w:pStyle w:val="1"/>
        <w:shd w:val="clear" w:color="auto" w:fill="auto"/>
        <w:spacing w:line="240" w:lineRule="auto"/>
        <w:ind w:firstLine="851"/>
        <w:rPr>
          <w:rFonts w:ascii="Times New Roman" w:hAnsi="Times New Roman" w:cs="Times New Roman"/>
          <w:sz w:val="24"/>
          <w:szCs w:val="24"/>
          <w:highlight w:val="yellow"/>
        </w:rPr>
      </w:pPr>
      <w:r w:rsidRPr="008223FA">
        <w:rPr>
          <w:rFonts w:ascii="Times New Roman" w:hAnsi="Times New Roman" w:cs="Times New Roman"/>
          <w:sz w:val="24"/>
          <w:szCs w:val="24"/>
          <w:highlight w:val="yellow"/>
        </w:rPr>
        <w:t>4.</w:t>
      </w:r>
      <w:r w:rsidRPr="008223FA">
        <w:rPr>
          <w:rFonts w:ascii="Times New Roman" w:hAnsi="Times New Roman" w:cs="Times New Roman"/>
          <w:color w:val="000000"/>
          <w:sz w:val="24"/>
          <w:szCs w:val="24"/>
          <w:highlight w:val="yellow"/>
          <w:lang w:bidi="ru-RU"/>
        </w:rPr>
        <w:t xml:space="preserve"> Муниципальные правовые акты, подлежащие официальному обнародованию, вступают в силу на следующий день после дня их официального обнародования, если иной срок вступления их в силу не установлен федеральным законом, законом Орловской области, настоящим Уставом, либо самими муниципальными правовыми актами.</w:t>
      </w:r>
    </w:p>
    <w:p w:rsidR="00ED707C" w:rsidRPr="008223FA" w:rsidRDefault="00ED707C" w:rsidP="00ED707C">
      <w:pPr>
        <w:pStyle w:val="1"/>
        <w:shd w:val="clear" w:color="auto" w:fill="auto"/>
        <w:spacing w:line="240" w:lineRule="auto"/>
        <w:ind w:firstLine="851"/>
        <w:rPr>
          <w:rFonts w:ascii="Times New Roman" w:hAnsi="Times New Roman" w:cs="Times New Roman"/>
          <w:sz w:val="24"/>
          <w:szCs w:val="24"/>
          <w:highlight w:val="yellow"/>
        </w:rPr>
      </w:pPr>
      <w:r w:rsidRPr="008223FA">
        <w:rPr>
          <w:rFonts w:ascii="Times New Roman" w:hAnsi="Times New Roman" w:cs="Times New Roman"/>
          <w:color w:val="000000"/>
          <w:sz w:val="24"/>
          <w:szCs w:val="24"/>
          <w:highlight w:val="yellow"/>
          <w:lang w:bidi="ru-RU"/>
        </w:rPr>
        <w:t>Иные муниципальные правовые акты вступают в силу со дня их подписания, если иной срок вступления их в силу не установлен федеральным законом, законом Орловской области, настоящим Уставом либо самими муниципальными правовыми актами.</w:t>
      </w:r>
    </w:p>
    <w:p w:rsidR="00ED707C" w:rsidRPr="008223FA" w:rsidRDefault="00ED707C" w:rsidP="00ED707C">
      <w:pPr>
        <w:pStyle w:val="1"/>
        <w:shd w:val="clear" w:color="auto" w:fill="auto"/>
        <w:spacing w:line="240" w:lineRule="auto"/>
        <w:ind w:firstLine="851"/>
        <w:rPr>
          <w:rFonts w:ascii="Times New Roman" w:hAnsi="Times New Roman" w:cs="Times New Roman"/>
          <w:sz w:val="24"/>
          <w:szCs w:val="24"/>
          <w:highlight w:val="yellow"/>
        </w:rPr>
      </w:pPr>
      <w:r w:rsidRPr="008223FA">
        <w:rPr>
          <w:rFonts w:ascii="Times New Roman" w:hAnsi="Times New Roman" w:cs="Times New Roman"/>
          <w:sz w:val="24"/>
          <w:szCs w:val="24"/>
          <w:highlight w:val="yellow"/>
        </w:rPr>
        <w:t>5.</w:t>
      </w:r>
      <w:r w:rsidRPr="008223FA">
        <w:rPr>
          <w:rFonts w:ascii="Times New Roman" w:hAnsi="Times New Roman" w:cs="Times New Roman"/>
          <w:color w:val="000000"/>
          <w:sz w:val="24"/>
          <w:szCs w:val="24"/>
          <w:highlight w:val="yellow"/>
          <w:lang w:bidi="ru-RU"/>
        </w:rPr>
        <w:t xml:space="preserve"> Официальным обнародованием (официальным опубликованием) муниципальных правовых актов или соглашений, заключенных между органами местного самоуправления, считается первая публикация их полного текста в</w:t>
      </w:r>
      <w:r w:rsidRPr="008223FA">
        <w:rPr>
          <w:rFonts w:ascii="Times New Roman" w:hAnsi="Times New Roman" w:cs="Times New Roman"/>
          <w:sz w:val="24"/>
          <w:szCs w:val="24"/>
          <w:highlight w:val="yellow"/>
        </w:rPr>
        <w:t xml:space="preserve"> </w:t>
      </w:r>
      <w:r w:rsidR="008223FA">
        <w:rPr>
          <w:rFonts w:ascii="Times New Roman" w:hAnsi="Times New Roman" w:cs="Times New Roman"/>
          <w:sz w:val="24"/>
          <w:szCs w:val="24"/>
          <w:highlight w:val="yellow"/>
        </w:rPr>
        <w:t>печатном издании «</w:t>
      </w:r>
      <w:proofErr w:type="spellStart"/>
      <w:r w:rsidR="008223FA">
        <w:rPr>
          <w:rFonts w:ascii="Times New Roman" w:hAnsi="Times New Roman" w:cs="Times New Roman"/>
          <w:sz w:val="24"/>
          <w:szCs w:val="24"/>
          <w:highlight w:val="yellow"/>
        </w:rPr>
        <w:t>Паньковский</w:t>
      </w:r>
      <w:proofErr w:type="spellEnd"/>
      <w:r w:rsidR="008223FA">
        <w:rPr>
          <w:rFonts w:ascii="Times New Roman" w:hAnsi="Times New Roman" w:cs="Times New Roman"/>
          <w:sz w:val="24"/>
          <w:szCs w:val="24"/>
          <w:highlight w:val="yellow"/>
        </w:rPr>
        <w:t xml:space="preserve"> Вестник»</w:t>
      </w:r>
      <w:r w:rsidRPr="008223FA">
        <w:rPr>
          <w:rFonts w:ascii="Times New Roman" w:hAnsi="Times New Roman" w:cs="Times New Roman"/>
          <w:sz w:val="24"/>
          <w:szCs w:val="24"/>
          <w:highlight w:val="yellow"/>
        </w:rPr>
        <w:t>.</w:t>
      </w:r>
    </w:p>
    <w:p w:rsidR="00ED707C" w:rsidRPr="008223FA" w:rsidRDefault="00ED707C" w:rsidP="00ED707C">
      <w:pPr>
        <w:pStyle w:val="1"/>
        <w:shd w:val="clear" w:color="auto" w:fill="auto"/>
        <w:spacing w:line="240" w:lineRule="auto"/>
        <w:ind w:firstLine="851"/>
        <w:rPr>
          <w:rFonts w:ascii="Times New Roman" w:hAnsi="Times New Roman" w:cs="Times New Roman"/>
          <w:sz w:val="24"/>
          <w:szCs w:val="24"/>
          <w:highlight w:val="yellow"/>
        </w:rPr>
      </w:pPr>
      <w:r w:rsidRPr="008223FA">
        <w:rPr>
          <w:rFonts w:ascii="Times New Roman" w:hAnsi="Times New Roman" w:cs="Times New Roman"/>
          <w:sz w:val="24"/>
          <w:szCs w:val="24"/>
          <w:highlight w:val="yellow"/>
        </w:rPr>
        <w:t>6.</w:t>
      </w:r>
      <w:r w:rsidRPr="008223FA">
        <w:rPr>
          <w:rFonts w:ascii="Times New Roman" w:hAnsi="Times New Roman" w:cs="Times New Roman"/>
          <w:color w:val="000000"/>
          <w:sz w:val="24"/>
          <w:szCs w:val="24"/>
          <w:highlight w:val="yellow"/>
          <w:lang w:bidi="ru-RU"/>
        </w:rPr>
        <w:t xml:space="preserve"> Дополнительным источником обнародования муниципальных правовых актов муниципального образования является:</w:t>
      </w:r>
    </w:p>
    <w:p w:rsidR="00ED707C" w:rsidRPr="008223FA" w:rsidRDefault="00ED707C" w:rsidP="00ED707C">
      <w:pPr>
        <w:pStyle w:val="1"/>
        <w:shd w:val="clear" w:color="auto" w:fill="auto"/>
        <w:spacing w:line="240" w:lineRule="auto"/>
        <w:ind w:firstLine="851"/>
        <w:rPr>
          <w:rFonts w:ascii="Times New Roman" w:hAnsi="Times New Roman" w:cs="Times New Roman"/>
          <w:sz w:val="24"/>
          <w:szCs w:val="24"/>
          <w:highlight w:val="yellow"/>
        </w:rPr>
      </w:pPr>
      <w:r w:rsidRPr="008223FA">
        <w:rPr>
          <w:rFonts w:ascii="Times New Roman" w:hAnsi="Times New Roman" w:cs="Times New Roman"/>
          <w:color w:val="000000"/>
          <w:sz w:val="24"/>
          <w:szCs w:val="24"/>
          <w:highlight w:val="yellow"/>
          <w:lang w:bidi="ru-RU"/>
        </w:rPr>
        <w:t>- размещение муниципального правового акта в местах, доступных для</w:t>
      </w:r>
      <w:r w:rsidRPr="008223FA">
        <w:rPr>
          <w:rFonts w:ascii="Times New Roman" w:hAnsi="Times New Roman" w:cs="Times New Roman"/>
          <w:sz w:val="24"/>
          <w:szCs w:val="24"/>
          <w:highlight w:val="yellow"/>
        </w:rPr>
        <w:t xml:space="preserve"> </w:t>
      </w:r>
      <w:r w:rsidRPr="008223FA">
        <w:rPr>
          <w:rFonts w:ascii="Times New Roman" w:hAnsi="Times New Roman" w:cs="Times New Roman"/>
          <w:color w:val="000000"/>
          <w:sz w:val="24"/>
          <w:szCs w:val="24"/>
          <w:highlight w:val="yellow"/>
          <w:lang w:bidi="ru-RU"/>
        </w:rPr>
        <w:t>неограниченного круга лиц</w:t>
      </w:r>
      <w:r w:rsidR="00C57A41">
        <w:rPr>
          <w:rFonts w:ascii="Times New Roman" w:hAnsi="Times New Roman" w:cs="Times New Roman"/>
          <w:color w:val="000000"/>
          <w:sz w:val="24"/>
          <w:szCs w:val="24"/>
          <w:highlight w:val="yellow"/>
          <w:lang w:bidi="ru-RU"/>
        </w:rPr>
        <w:t xml:space="preserve"> (доска объявлений </w:t>
      </w:r>
      <w:proofErr w:type="spellStart"/>
      <w:r w:rsidR="00C57A41">
        <w:rPr>
          <w:rFonts w:ascii="Times New Roman" w:hAnsi="Times New Roman" w:cs="Times New Roman"/>
          <w:color w:val="000000"/>
          <w:sz w:val="24"/>
          <w:szCs w:val="24"/>
          <w:highlight w:val="yellow"/>
          <w:lang w:bidi="ru-RU"/>
        </w:rPr>
        <w:t>Паньковского</w:t>
      </w:r>
      <w:proofErr w:type="spellEnd"/>
      <w:r w:rsidR="00C57A41">
        <w:rPr>
          <w:rFonts w:ascii="Times New Roman" w:hAnsi="Times New Roman" w:cs="Times New Roman"/>
          <w:color w:val="000000"/>
          <w:sz w:val="24"/>
          <w:szCs w:val="24"/>
          <w:highlight w:val="yellow"/>
          <w:lang w:bidi="ru-RU"/>
        </w:rPr>
        <w:t xml:space="preserve"> сельского поселения </w:t>
      </w:r>
      <w:proofErr w:type="spellStart"/>
      <w:r w:rsidR="00C57A41">
        <w:rPr>
          <w:rFonts w:ascii="Times New Roman" w:hAnsi="Times New Roman" w:cs="Times New Roman"/>
          <w:color w:val="000000"/>
          <w:sz w:val="24"/>
          <w:szCs w:val="24"/>
          <w:highlight w:val="yellow"/>
          <w:lang w:bidi="ru-RU"/>
        </w:rPr>
        <w:t>Новодеревеньковского</w:t>
      </w:r>
      <w:proofErr w:type="spellEnd"/>
      <w:r w:rsidR="00C57A41">
        <w:rPr>
          <w:rFonts w:ascii="Times New Roman" w:hAnsi="Times New Roman" w:cs="Times New Roman"/>
          <w:color w:val="000000"/>
          <w:sz w:val="24"/>
          <w:szCs w:val="24"/>
          <w:highlight w:val="yellow"/>
          <w:lang w:bidi="ru-RU"/>
        </w:rPr>
        <w:t xml:space="preserve"> района Орловской области</w:t>
      </w:r>
      <w:r w:rsidRPr="008223FA">
        <w:rPr>
          <w:rFonts w:ascii="Times New Roman" w:hAnsi="Times New Roman" w:cs="Times New Roman"/>
          <w:color w:val="000000"/>
          <w:sz w:val="24"/>
          <w:szCs w:val="24"/>
          <w:highlight w:val="yellow"/>
          <w:lang w:bidi="ru-RU"/>
        </w:rPr>
        <w:t>;</w:t>
      </w:r>
    </w:p>
    <w:p w:rsidR="00ED707C" w:rsidRPr="008223FA" w:rsidRDefault="00ED707C" w:rsidP="00ED707C">
      <w:pPr>
        <w:pStyle w:val="1"/>
        <w:shd w:val="clear" w:color="auto" w:fill="auto"/>
        <w:spacing w:line="240" w:lineRule="auto"/>
        <w:ind w:firstLine="851"/>
        <w:rPr>
          <w:rFonts w:ascii="Times New Roman" w:hAnsi="Times New Roman" w:cs="Times New Roman"/>
          <w:sz w:val="24"/>
          <w:szCs w:val="24"/>
          <w:highlight w:val="yellow"/>
        </w:rPr>
      </w:pPr>
      <w:r w:rsidRPr="008223FA">
        <w:rPr>
          <w:rFonts w:ascii="Times New Roman" w:hAnsi="Times New Roman" w:cs="Times New Roman"/>
          <w:sz w:val="24"/>
          <w:szCs w:val="24"/>
          <w:highlight w:val="yellow"/>
        </w:rPr>
        <w:t xml:space="preserve">- </w:t>
      </w:r>
      <w:r w:rsidRPr="008223FA">
        <w:rPr>
          <w:rFonts w:ascii="Times New Roman" w:hAnsi="Times New Roman" w:cs="Times New Roman"/>
          <w:color w:val="000000"/>
          <w:sz w:val="24"/>
          <w:szCs w:val="24"/>
          <w:highlight w:val="yellow"/>
          <w:lang w:bidi="ru-RU"/>
        </w:rPr>
        <w:t>размещение на официальном сайте муниципального образования в информационно-телекоммуникационной сети «Интернет»</w:t>
      </w:r>
      <w:r w:rsidR="00C57A41">
        <w:rPr>
          <w:rFonts w:ascii="Times New Roman" w:hAnsi="Times New Roman" w:cs="Times New Roman"/>
          <w:sz w:val="24"/>
          <w:szCs w:val="24"/>
          <w:highlight w:val="yellow"/>
        </w:rPr>
        <w:t xml:space="preserve"> (</w:t>
      </w:r>
      <w:proofErr w:type="spellStart"/>
      <w:r w:rsidR="00C57A41">
        <w:rPr>
          <w:rFonts w:ascii="Times New Roman" w:hAnsi="Times New Roman" w:cs="Times New Roman"/>
          <w:sz w:val="24"/>
          <w:szCs w:val="24"/>
          <w:highlight w:val="yellow"/>
          <w:lang w:val="en-US"/>
        </w:rPr>
        <w:t>pankovskoe</w:t>
      </w:r>
      <w:proofErr w:type="spellEnd"/>
      <w:r w:rsidR="00C57A41" w:rsidRPr="00C57A41">
        <w:rPr>
          <w:rFonts w:ascii="Times New Roman" w:hAnsi="Times New Roman" w:cs="Times New Roman"/>
          <w:sz w:val="24"/>
          <w:szCs w:val="24"/>
          <w:highlight w:val="yellow"/>
        </w:rPr>
        <w:t>.</w:t>
      </w:r>
      <w:proofErr w:type="spellStart"/>
      <w:r w:rsidR="00C57A41">
        <w:rPr>
          <w:rFonts w:ascii="Times New Roman" w:hAnsi="Times New Roman" w:cs="Times New Roman"/>
          <w:sz w:val="24"/>
          <w:szCs w:val="24"/>
          <w:highlight w:val="yellow"/>
          <w:lang w:val="en-US"/>
        </w:rPr>
        <w:t>ru</w:t>
      </w:r>
      <w:proofErr w:type="spellEnd"/>
      <w:r w:rsidR="00C57A41" w:rsidRPr="00C57A41">
        <w:rPr>
          <w:rFonts w:ascii="Times New Roman" w:hAnsi="Times New Roman" w:cs="Times New Roman"/>
          <w:sz w:val="24"/>
          <w:szCs w:val="24"/>
          <w:highlight w:val="yellow"/>
        </w:rPr>
        <w:t>)</w:t>
      </w:r>
      <w:r w:rsidRPr="008223FA">
        <w:rPr>
          <w:rFonts w:ascii="Times New Roman" w:hAnsi="Times New Roman" w:cs="Times New Roman"/>
          <w:color w:val="000000"/>
          <w:sz w:val="24"/>
          <w:szCs w:val="24"/>
          <w:highlight w:val="yellow"/>
          <w:lang w:bidi="ru-RU"/>
        </w:rPr>
        <w:t>.</w:t>
      </w:r>
    </w:p>
    <w:p w:rsidR="00ED707C" w:rsidRPr="008223FA" w:rsidRDefault="00C57A41" w:rsidP="00ED707C">
      <w:pPr>
        <w:pStyle w:val="1"/>
        <w:shd w:val="clear" w:color="auto" w:fill="auto"/>
        <w:tabs>
          <w:tab w:val="left" w:pos="1062"/>
        </w:tabs>
        <w:spacing w:line="240" w:lineRule="auto"/>
        <w:ind w:firstLine="851"/>
        <w:rPr>
          <w:rFonts w:ascii="Times New Roman" w:hAnsi="Times New Roman" w:cs="Times New Roman"/>
          <w:color w:val="000000"/>
          <w:sz w:val="24"/>
          <w:szCs w:val="24"/>
          <w:highlight w:val="yellow"/>
          <w:lang w:bidi="ru-RU"/>
        </w:rPr>
      </w:pPr>
      <w:r>
        <w:rPr>
          <w:rFonts w:ascii="Times New Roman" w:hAnsi="Times New Roman" w:cs="Times New Roman"/>
          <w:sz w:val="24"/>
          <w:szCs w:val="24"/>
          <w:highlight w:val="yellow"/>
        </w:rPr>
        <w:t>7</w:t>
      </w:r>
      <w:r w:rsidR="00ED707C" w:rsidRPr="008223FA">
        <w:rPr>
          <w:rFonts w:ascii="Times New Roman" w:hAnsi="Times New Roman" w:cs="Times New Roman"/>
          <w:sz w:val="24"/>
          <w:szCs w:val="24"/>
          <w:highlight w:val="yellow"/>
        </w:rPr>
        <w:t xml:space="preserve">. </w:t>
      </w:r>
      <w:proofErr w:type="gramStart"/>
      <w:r w:rsidR="00ED707C" w:rsidRPr="008223FA">
        <w:rPr>
          <w:rFonts w:ascii="Times New Roman" w:hAnsi="Times New Roman" w:cs="Times New Roman"/>
          <w:color w:val="000000"/>
          <w:sz w:val="24"/>
          <w:szCs w:val="24"/>
          <w:highlight w:val="yellow"/>
          <w:lang w:bidi="ru-RU"/>
        </w:rPr>
        <w:t>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сельского поселения.</w:t>
      </w:r>
      <w:proofErr w:type="gramEnd"/>
    </w:p>
    <w:p w:rsidR="00ED707C" w:rsidRPr="008223FA" w:rsidRDefault="00C57A41" w:rsidP="00ED707C">
      <w:pPr>
        <w:pStyle w:val="1"/>
        <w:shd w:val="clear" w:color="auto" w:fill="auto"/>
        <w:tabs>
          <w:tab w:val="left" w:pos="1062"/>
        </w:tabs>
        <w:spacing w:line="240" w:lineRule="auto"/>
        <w:ind w:firstLine="851"/>
        <w:rPr>
          <w:rFonts w:ascii="Times New Roman" w:hAnsi="Times New Roman" w:cs="Times New Roman"/>
          <w:color w:val="000000"/>
          <w:sz w:val="24"/>
          <w:szCs w:val="24"/>
          <w:highlight w:val="yellow"/>
          <w:lang w:bidi="ru-RU"/>
        </w:rPr>
      </w:pPr>
      <w:r>
        <w:rPr>
          <w:rFonts w:ascii="Times New Roman" w:hAnsi="Times New Roman" w:cs="Times New Roman"/>
          <w:color w:val="000000"/>
          <w:sz w:val="24"/>
          <w:szCs w:val="24"/>
          <w:highlight w:val="yellow"/>
          <w:lang w:bidi="ru-RU"/>
        </w:rPr>
        <w:t>8</w:t>
      </w:r>
      <w:r w:rsidR="00ED707C" w:rsidRPr="008223FA">
        <w:rPr>
          <w:rFonts w:ascii="Times New Roman" w:hAnsi="Times New Roman" w:cs="Times New Roman"/>
          <w:color w:val="000000"/>
          <w:sz w:val="24"/>
          <w:szCs w:val="24"/>
          <w:highlight w:val="yellow"/>
          <w:lang w:bidi="ru-RU"/>
        </w:rPr>
        <w:t xml:space="preserve">. </w:t>
      </w:r>
      <w:proofErr w:type="gramStart"/>
      <w:r w:rsidR="00ED707C" w:rsidRPr="008223FA">
        <w:rPr>
          <w:rFonts w:ascii="Times New Roman" w:hAnsi="Times New Roman" w:cs="Times New Roman"/>
          <w:color w:val="000000"/>
          <w:sz w:val="24"/>
          <w:szCs w:val="24"/>
          <w:highlight w:val="yellow"/>
          <w:lang w:bidi="ru-RU"/>
        </w:rPr>
        <w:t xml:space="preserve">Тексты проектов муниципальных правовых актов, муниципальные правовые акты, изданные органами местного самоуправления, а также иная информация о деятельности органов местного самоуправления, предусмотренная статьей 13 Федерального закона от 09.02.2009 № 8-ФЗ «Об обеспечении доступа к информации о деятельности государственных органов и органов местного самоуправления», подлежат размещению </w:t>
      </w:r>
      <w:r w:rsidR="00ED707C" w:rsidRPr="00C57A41">
        <w:rPr>
          <w:rFonts w:ascii="Times New Roman" w:hAnsi="Times New Roman" w:cs="Times New Roman"/>
          <w:color w:val="000000"/>
          <w:sz w:val="24"/>
          <w:szCs w:val="24"/>
          <w:highlight w:val="yellow"/>
          <w:lang w:bidi="ru-RU"/>
        </w:rPr>
        <w:t>на официальном сайте сельского поселения в информационно-телекоммуникационной сети «Интернет» (</w:t>
      </w:r>
      <w:proofErr w:type="spellStart"/>
      <w:r>
        <w:rPr>
          <w:rFonts w:ascii="Times New Roman" w:hAnsi="Times New Roman" w:cs="Times New Roman"/>
          <w:sz w:val="24"/>
          <w:szCs w:val="24"/>
          <w:highlight w:val="yellow"/>
          <w:lang w:val="en-US"/>
        </w:rPr>
        <w:t>pankovskoe</w:t>
      </w:r>
      <w:proofErr w:type="spellEnd"/>
      <w:r w:rsidRPr="00C57A41">
        <w:rPr>
          <w:rFonts w:ascii="Times New Roman" w:hAnsi="Times New Roman" w:cs="Times New Roman"/>
          <w:sz w:val="24"/>
          <w:szCs w:val="24"/>
          <w:highlight w:val="yellow"/>
        </w:rPr>
        <w:t>.</w:t>
      </w:r>
      <w:proofErr w:type="spellStart"/>
      <w:r>
        <w:rPr>
          <w:rFonts w:ascii="Times New Roman" w:hAnsi="Times New Roman" w:cs="Times New Roman"/>
          <w:sz w:val="24"/>
          <w:szCs w:val="24"/>
          <w:highlight w:val="yellow"/>
          <w:lang w:val="en-US"/>
        </w:rPr>
        <w:t>ru</w:t>
      </w:r>
      <w:proofErr w:type="spellEnd"/>
      <w:r w:rsidR="00ED707C" w:rsidRPr="00C57A41">
        <w:rPr>
          <w:rFonts w:ascii="Times New Roman" w:hAnsi="Times New Roman" w:cs="Times New Roman"/>
          <w:color w:val="000000"/>
          <w:sz w:val="24"/>
          <w:szCs w:val="24"/>
          <w:highlight w:val="yellow"/>
          <w:lang w:bidi="ru-RU"/>
        </w:rPr>
        <w:t>)</w:t>
      </w:r>
      <w:r w:rsidR="00ED707C" w:rsidRPr="008223FA">
        <w:rPr>
          <w:rFonts w:ascii="Times New Roman" w:hAnsi="Times New Roman" w:cs="Times New Roman"/>
          <w:color w:val="000000"/>
          <w:sz w:val="24"/>
          <w:szCs w:val="24"/>
          <w:highlight w:val="yellow"/>
          <w:lang w:bidi="ru-RU"/>
        </w:rPr>
        <w:t xml:space="preserve"> с учетом требований, установленных указанным</w:t>
      </w:r>
      <w:proofErr w:type="gramEnd"/>
      <w:r w:rsidR="00ED707C" w:rsidRPr="008223FA">
        <w:rPr>
          <w:rFonts w:ascii="Times New Roman" w:hAnsi="Times New Roman" w:cs="Times New Roman"/>
          <w:color w:val="000000"/>
          <w:sz w:val="24"/>
          <w:szCs w:val="24"/>
          <w:highlight w:val="yellow"/>
          <w:lang w:bidi="ru-RU"/>
        </w:rPr>
        <w:t xml:space="preserve"> Федеральным законом.</w:t>
      </w:r>
    </w:p>
    <w:p w:rsidR="00EF7F84" w:rsidRPr="00EF7F84" w:rsidRDefault="00EF7F84" w:rsidP="00ED707C">
      <w:pPr>
        <w:spacing w:after="0" w:line="240" w:lineRule="auto"/>
        <w:ind w:firstLine="709"/>
        <w:jc w:val="both"/>
        <w:rPr>
          <w:rFonts w:ascii="Times New Roman" w:hAnsi="Times New Roman" w:cs="Times New Roman"/>
          <w:b/>
          <w:sz w:val="24"/>
          <w:szCs w:val="24"/>
        </w:rPr>
      </w:pPr>
    </w:p>
    <w:p w:rsidR="00BC51E5" w:rsidRDefault="00BC51E5" w:rsidP="00015C27">
      <w:pPr>
        <w:spacing w:after="0" w:line="240" w:lineRule="auto"/>
        <w:ind w:firstLine="709"/>
        <w:jc w:val="both"/>
        <w:rPr>
          <w:rFonts w:ascii="Times New Roman" w:hAnsi="Times New Roman" w:cs="Times New Roman"/>
          <w:sz w:val="24"/>
          <w:szCs w:val="24"/>
        </w:rPr>
      </w:pPr>
    </w:p>
    <w:p w:rsidR="00015C27" w:rsidRDefault="00015C27" w:rsidP="00015C27">
      <w:pPr>
        <w:ind w:right="-1"/>
        <w:jc w:val="both"/>
        <w:rPr>
          <w:rFonts w:ascii="Times New Roman" w:hAnsi="Times New Roman" w:cs="Times New Roman"/>
          <w:sz w:val="24"/>
          <w:szCs w:val="24"/>
        </w:rPr>
      </w:pPr>
      <w:r>
        <w:rPr>
          <w:rFonts w:ascii="Times New Roman" w:hAnsi="Times New Roman" w:cs="Times New Roman"/>
          <w:sz w:val="24"/>
          <w:szCs w:val="24"/>
        </w:rPr>
        <w:t xml:space="preserve">            2. Настоящее решение вступает в силу в порядке, установленном Уставом Паньковского сельского поселения Новодеревеньковского района Орловской области.</w:t>
      </w:r>
    </w:p>
    <w:p w:rsidR="00015C27" w:rsidRDefault="00015C27" w:rsidP="00015C27">
      <w:pPr>
        <w:spacing w:after="0" w:line="240" w:lineRule="auto"/>
        <w:jc w:val="both"/>
        <w:rPr>
          <w:rFonts w:ascii="Times New Roman" w:hAnsi="Times New Roman"/>
          <w:sz w:val="24"/>
          <w:szCs w:val="24"/>
        </w:rPr>
      </w:pPr>
    </w:p>
    <w:p w:rsidR="00015C27" w:rsidRDefault="00015C27" w:rsidP="00015C27">
      <w:pPr>
        <w:spacing w:after="0" w:line="240" w:lineRule="auto"/>
        <w:jc w:val="both"/>
        <w:rPr>
          <w:rFonts w:ascii="Times New Roman" w:hAnsi="Times New Roman"/>
          <w:sz w:val="24"/>
          <w:szCs w:val="24"/>
        </w:rPr>
      </w:pPr>
    </w:p>
    <w:p w:rsidR="00015C27" w:rsidRDefault="00015C27" w:rsidP="00015C27">
      <w:pPr>
        <w:spacing w:after="0" w:line="240" w:lineRule="auto"/>
        <w:jc w:val="both"/>
      </w:pPr>
      <w:r>
        <w:rPr>
          <w:rFonts w:ascii="Times New Roman" w:hAnsi="Times New Roman"/>
          <w:sz w:val="24"/>
          <w:szCs w:val="24"/>
        </w:rPr>
        <w:t>Глава поселения                                                                               Н.В. Хованская</w:t>
      </w:r>
    </w:p>
    <w:p w:rsidR="00B201FD" w:rsidRDefault="00B201FD"/>
    <w:sectPr w:rsidR="00B201FD" w:rsidSect="00093C6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158B" w:rsidRDefault="0064158B" w:rsidP="00ED707C">
      <w:pPr>
        <w:spacing w:after="0" w:line="240" w:lineRule="auto"/>
      </w:pPr>
      <w:r>
        <w:separator/>
      </w:r>
    </w:p>
  </w:endnote>
  <w:endnote w:type="continuationSeparator" w:id="0">
    <w:p w:rsidR="0064158B" w:rsidRDefault="0064158B" w:rsidP="00ED70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158B" w:rsidRDefault="0064158B" w:rsidP="00ED707C">
      <w:pPr>
        <w:spacing w:after="0" w:line="240" w:lineRule="auto"/>
      </w:pPr>
      <w:r>
        <w:separator/>
      </w:r>
    </w:p>
  </w:footnote>
  <w:footnote w:type="continuationSeparator" w:id="0">
    <w:p w:rsidR="0064158B" w:rsidRDefault="0064158B" w:rsidP="00ED707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A6BBA"/>
    <w:multiLevelType w:val="multilevel"/>
    <w:tmpl w:val="2AE26FF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
    <w:nsid w:val="0B2127BF"/>
    <w:multiLevelType w:val="multilevel"/>
    <w:tmpl w:val="FFE8FD16"/>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9AD3C53"/>
    <w:multiLevelType w:val="multilevel"/>
    <w:tmpl w:val="F02C4A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27ED58C7"/>
    <w:multiLevelType w:val="multilevel"/>
    <w:tmpl w:val="010A5C8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4">
    <w:nsid w:val="32B471D2"/>
    <w:multiLevelType w:val="multilevel"/>
    <w:tmpl w:val="8E56F082"/>
    <w:lvl w:ilvl="0">
      <w:start w:val="8"/>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5">
    <w:nsid w:val="399E2DFB"/>
    <w:multiLevelType w:val="multilevel"/>
    <w:tmpl w:val="5F06079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5556176E"/>
    <w:multiLevelType w:val="multilevel"/>
    <w:tmpl w:val="60B6C416"/>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566E7F29"/>
    <w:multiLevelType w:val="multilevel"/>
    <w:tmpl w:val="3C864CD6"/>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8">
    <w:nsid w:val="5F672E12"/>
    <w:multiLevelType w:val="multilevel"/>
    <w:tmpl w:val="D5ACD212"/>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9">
    <w:nsid w:val="6D743859"/>
    <w:multiLevelType w:val="multilevel"/>
    <w:tmpl w:val="F8C2DA9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7A654C65"/>
    <w:multiLevelType w:val="hybridMultilevel"/>
    <w:tmpl w:val="E6C0E702"/>
    <w:lvl w:ilvl="0" w:tplc="EA5AFD08">
      <w:start w:val="3"/>
      <w:numFmt w:val="decimal"/>
      <w:lvlText w:val="%1."/>
      <w:lvlJc w:val="left"/>
      <w:pPr>
        <w:tabs>
          <w:tab w:val="num" w:pos="720"/>
        </w:tabs>
        <w:ind w:left="720" w:hanging="360"/>
      </w:pPr>
      <w:rPr>
        <w:rFonts w:cs="Times New Roman" w:hint="default"/>
        <w:color w:val="00000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1"/>
    </w:lvlOverride>
    <w:lvlOverride w:ilvl="1"/>
    <w:lvlOverride w:ilvl="2"/>
    <w:lvlOverride w:ilvl="3"/>
    <w:lvlOverride w:ilvl="4"/>
    <w:lvlOverride w:ilvl="5"/>
    <w:lvlOverride w:ilvl="6"/>
    <w:lvlOverride w:ilvl="7"/>
    <w:lvlOverride w:ilvl="8"/>
  </w:num>
  <w:num w:numId="3">
    <w:abstractNumId w:val="4"/>
    <w:lvlOverride w:ilvl="0">
      <w:startOverride w:val="8"/>
    </w:lvlOverride>
    <w:lvlOverride w:ilvl="1"/>
    <w:lvlOverride w:ilvl="2"/>
    <w:lvlOverride w:ilvl="3"/>
    <w:lvlOverride w:ilvl="4"/>
    <w:lvlOverride w:ilvl="5"/>
    <w:lvlOverride w:ilvl="6"/>
    <w:lvlOverride w:ilvl="7"/>
    <w:lvlOverride w:ilvl="8"/>
  </w:num>
  <w:num w:numId="4">
    <w:abstractNumId w:val="8"/>
    <w:lvlOverride w:ilvl="0">
      <w:startOverride w:val="1"/>
    </w:lvlOverride>
    <w:lvlOverride w:ilvl="1"/>
    <w:lvlOverride w:ilvl="2"/>
    <w:lvlOverride w:ilvl="3"/>
    <w:lvlOverride w:ilvl="4"/>
    <w:lvlOverride w:ilvl="5"/>
    <w:lvlOverride w:ilvl="6"/>
    <w:lvlOverride w:ilvl="7"/>
    <w:lvlOverride w:ilvl="8"/>
  </w:num>
  <w:num w:numId="5">
    <w:abstractNumId w:val="7"/>
  </w:num>
  <w:num w:numId="6">
    <w:abstractNumId w:val="6"/>
    <w:lvlOverride w:ilvl="0">
      <w:startOverride w:val="1"/>
    </w:lvlOverride>
    <w:lvlOverride w:ilvl="1"/>
    <w:lvlOverride w:ilvl="2"/>
    <w:lvlOverride w:ilvl="3"/>
    <w:lvlOverride w:ilvl="4"/>
    <w:lvlOverride w:ilvl="5"/>
    <w:lvlOverride w:ilvl="6"/>
    <w:lvlOverride w:ilvl="7"/>
    <w:lvlOverride w:ilvl="8"/>
  </w:num>
  <w:num w:numId="7">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lvlOverride w:ilvl="2"/>
    <w:lvlOverride w:ilvl="3"/>
    <w:lvlOverride w:ilvl="4"/>
    <w:lvlOverride w:ilvl="5"/>
    <w:lvlOverride w:ilvl="6"/>
    <w:lvlOverride w:ilvl="7"/>
    <w:lvlOverride w:ilvl="8"/>
  </w:num>
  <w:num w:numId="9">
    <w:abstractNumId w:val="5"/>
    <w:lvlOverride w:ilvl="0">
      <w:startOverride w:val="4"/>
    </w:lvlOverride>
    <w:lvlOverride w:ilvl="1"/>
    <w:lvlOverride w:ilvl="2"/>
    <w:lvlOverride w:ilvl="3"/>
    <w:lvlOverride w:ilvl="4"/>
    <w:lvlOverride w:ilvl="5"/>
    <w:lvlOverride w:ilvl="6"/>
    <w:lvlOverride w:ilvl="7"/>
    <w:lvlOverride w:ilvl="8"/>
  </w:num>
  <w:num w:numId="10">
    <w:abstractNumId w:val="9"/>
    <w:lvlOverride w:ilvl="0">
      <w:startOverride w:val="4"/>
    </w:lvlOverride>
    <w:lvlOverride w:ilvl="1"/>
    <w:lvlOverride w:ilvl="2"/>
    <w:lvlOverride w:ilvl="3"/>
    <w:lvlOverride w:ilvl="4"/>
    <w:lvlOverride w:ilvl="5"/>
    <w:lvlOverride w:ilvl="6"/>
    <w:lvlOverride w:ilvl="7"/>
    <w:lvlOverride w:ilvl="8"/>
  </w:num>
  <w:num w:numId="11">
    <w:abstractNumId w:val="1"/>
    <w:lvlOverride w:ilvl="0">
      <w:startOverride w:val="9"/>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015C27"/>
    <w:rsid w:val="00015C27"/>
    <w:rsid w:val="00093C63"/>
    <w:rsid w:val="00186BF7"/>
    <w:rsid w:val="002A6CE1"/>
    <w:rsid w:val="002E13A7"/>
    <w:rsid w:val="002E35D3"/>
    <w:rsid w:val="0044115B"/>
    <w:rsid w:val="0064158B"/>
    <w:rsid w:val="00651E6B"/>
    <w:rsid w:val="006B3A26"/>
    <w:rsid w:val="006F5739"/>
    <w:rsid w:val="0077309C"/>
    <w:rsid w:val="007E519E"/>
    <w:rsid w:val="008223FA"/>
    <w:rsid w:val="0082354E"/>
    <w:rsid w:val="008507AA"/>
    <w:rsid w:val="008E3D39"/>
    <w:rsid w:val="00A42ACA"/>
    <w:rsid w:val="00A870AC"/>
    <w:rsid w:val="00AB21FB"/>
    <w:rsid w:val="00B201FD"/>
    <w:rsid w:val="00BC51E5"/>
    <w:rsid w:val="00C14D59"/>
    <w:rsid w:val="00C40B88"/>
    <w:rsid w:val="00C57A41"/>
    <w:rsid w:val="00CA3A4A"/>
    <w:rsid w:val="00CB6A39"/>
    <w:rsid w:val="00ED707C"/>
    <w:rsid w:val="00EF7F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C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15C27"/>
    <w:rPr>
      <w:rFonts w:ascii="Times New Roman" w:hAnsi="Times New Roman" w:cs="Times New Roman" w:hint="default"/>
      <w:strike w:val="0"/>
      <w:dstrike w:val="0"/>
      <w:color w:val="0000FF"/>
      <w:u w:val="none"/>
      <w:effect w:val="none"/>
    </w:rPr>
  </w:style>
  <w:style w:type="paragraph" w:styleId="a4">
    <w:name w:val="List Paragraph"/>
    <w:basedOn w:val="a"/>
    <w:uiPriority w:val="34"/>
    <w:qFormat/>
    <w:rsid w:val="00015C27"/>
    <w:pPr>
      <w:ind w:left="720"/>
      <w:contextualSpacing/>
    </w:pPr>
  </w:style>
  <w:style w:type="paragraph" w:customStyle="1" w:styleId="ConsPlusTitle">
    <w:name w:val="ConsPlusTitle"/>
    <w:uiPriority w:val="99"/>
    <w:rsid w:val="00015C27"/>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2">
    <w:name w:val="Основной текст (2)_"/>
    <w:basedOn w:val="a0"/>
    <w:link w:val="20"/>
    <w:uiPriority w:val="99"/>
    <w:locked/>
    <w:rsid w:val="00015C27"/>
    <w:rPr>
      <w:rFonts w:ascii="Times New Roman" w:hAnsi="Times New Roman" w:cs="Times New Roman"/>
      <w:shd w:val="clear" w:color="auto" w:fill="FFFFFF"/>
    </w:rPr>
  </w:style>
  <w:style w:type="paragraph" w:customStyle="1" w:styleId="20">
    <w:name w:val="Основной текст (2)"/>
    <w:basedOn w:val="a"/>
    <w:link w:val="2"/>
    <w:uiPriority w:val="99"/>
    <w:rsid w:val="00015C27"/>
    <w:pPr>
      <w:widowControl w:val="0"/>
      <w:shd w:val="clear" w:color="auto" w:fill="FFFFFF"/>
      <w:spacing w:after="540" w:line="240" w:lineRule="atLeast"/>
      <w:jc w:val="right"/>
    </w:pPr>
    <w:rPr>
      <w:rFonts w:ascii="Times New Roman" w:hAnsi="Times New Roman" w:cs="Times New Roman"/>
    </w:rPr>
  </w:style>
  <w:style w:type="character" w:customStyle="1" w:styleId="3">
    <w:name w:val="Основной текст (3)_"/>
    <w:basedOn w:val="a0"/>
    <w:link w:val="30"/>
    <w:locked/>
    <w:rsid w:val="00015C27"/>
    <w:rPr>
      <w:rFonts w:ascii="Times New Roman" w:hAnsi="Times New Roman" w:cs="Times New Roman"/>
      <w:b/>
      <w:bCs/>
      <w:shd w:val="clear" w:color="auto" w:fill="FFFFFF"/>
    </w:rPr>
  </w:style>
  <w:style w:type="paragraph" w:customStyle="1" w:styleId="30">
    <w:name w:val="Основной текст (3)"/>
    <w:basedOn w:val="a"/>
    <w:link w:val="3"/>
    <w:rsid w:val="00015C27"/>
    <w:pPr>
      <w:widowControl w:val="0"/>
      <w:shd w:val="clear" w:color="auto" w:fill="FFFFFF"/>
      <w:spacing w:before="180" w:after="300" w:line="240" w:lineRule="atLeast"/>
      <w:ind w:firstLine="760"/>
      <w:jc w:val="both"/>
    </w:pPr>
    <w:rPr>
      <w:rFonts w:ascii="Times New Roman" w:hAnsi="Times New Roman" w:cs="Times New Roman"/>
      <w:b/>
      <w:bCs/>
    </w:rPr>
  </w:style>
  <w:style w:type="paragraph" w:customStyle="1" w:styleId="p6">
    <w:name w:val="p6"/>
    <w:basedOn w:val="a"/>
    <w:uiPriority w:val="99"/>
    <w:rsid w:val="00015C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rsid w:val="00015C27"/>
    <w:pPr>
      <w:widowControl w:val="0"/>
      <w:autoSpaceDE w:val="0"/>
      <w:autoSpaceDN w:val="0"/>
      <w:spacing w:after="0" w:line="240" w:lineRule="auto"/>
      <w:ind w:firstLine="720"/>
    </w:pPr>
    <w:rPr>
      <w:rFonts w:ascii="Arial" w:eastAsia="Times New Roman" w:hAnsi="Arial" w:cs="Arial"/>
      <w:sz w:val="20"/>
      <w:szCs w:val="20"/>
    </w:rPr>
  </w:style>
  <w:style w:type="paragraph" w:customStyle="1" w:styleId="ConsPlusNormal">
    <w:name w:val="ConsPlusNormal"/>
    <w:rsid w:val="00015C27"/>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pboth">
    <w:name w:val="pboth"/>
    <w:basedOn w:val="a"/>
    <w:rsid w:val="00015C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3pt">
    <w:name w:val="Основной текст (2) + Интервал 3 pt"/>
    <w:basedOn w:val="2"/>
    <w:uiPriority w:val="99"/>
    <w:rsid w:val="00015C27"/>
    <w:rPr>
      <w:color w:val="000000"/>
      <w:spacing w:val="60"/>
      <w:w w:val="100"/>
      <w:position w:val="0"/>
      <w:sz w:val="22"/>
      <w:szCs w:val="22"/>
      <w:lang w:val="en-US" w:eastAsia="en-US"/>
    </w:rPr>
  </w:style>
  <w:style w:type="character" w:customStyle="1" w:styleId="blk">
    <w:name w:val="blk"/>
    <w:basedOn w:val="a0"/>
    <w:rsid w:val="00015C27"/>
  </w:style>
  <w:style w:type="paragraph" w:styleId="a5">
    <w:name w:val="Body Text"/>
    <w:basedOn w:val="a"/>
    <w:link w:val="a6"/>
    <w:semiHidden/>
    <w:unhideWhenUsed/>
    <w:rsid w:val="002E35D3"/>
    <w:pPr>
      <w:autoSpaceDE w:val="0"/>
      <w:autoSpaceDN w:val="0"/>
      <w:spacing w:after="0" w:line="240" w:lineRule="auto"/>
      <w:jc w:val="both"/>
    </w:pPr>
    <w:rPr>
      <w:rFonts w:ascii="Times New Roman" w:eastAsia="Times New Roman" w:hAnsi="Times New Roman" w:cs="Times New Roman"/>
      <w:sz w:val="24"/>
      <w:szCs w:val="24"/>
    </w:rPr>
  </w:style>
  <w:style w:type="character" w:customStyle="1" w:styleId="a6">
    <w:name w:val="Основной текст Знак"/>
    <w:basedOn w:val="a0"/>
    <w:link w:val="a5"/>
    <w:semiHidden/>
    <w:rsid w:val="002E35D3"/>
    <w:rPr>
      <w:rFonts w:ascii="Times New Roman" w:eastAsia="Times New Roman" w:hAnsi="Times New Roman" w:cs="Times New Roman"/>
      <w:sz w:val="24"/>
      <w:szCs w:val="24"/>
    </w:rPr>
  </w:style>
  <w:style w:type="paragraph" w:styleId="a7">
    <w:name w:val="footnote text"/>
    <w:basedOn w:val="a"/>
    <w:link w:val="a8"/>
    <w:uiPriority w:val="99"/>
    <w:semiHidden/>
    <w:unhideWhenUsed/>
    <w:rsid w:val="00ED707C"/>
    <w:pPr>
      <w:spacing w:after="0" w:line="240" w:lineRule="auto"/>
    </w:pPr>
    <w:rPr>
      <w:rFonts w:ascii="Times New Roman" w:eastAsia="Times New Roman" w:hAnsi="Times New Roman" w:cs="Times New Roman"/>
      <w:sz w:val="20"/>
      <w:szCs w:val="20"/>
    </w:rPr>
  </w:style>
  <w:style w:type="character" w:customStyle="1" w:styleId="a8">
    <w:name w:val="Текст сноски Знак"/>
    <w:basedOn w:val="a0"/>
    <w:link w:val="a7"/>
    <w:uiPriority w:val="99"/>
    <w:semiHidden/>
    <w:rsid w:val="00ED707C"/>
    <w:rPr>
      <w:rFonts w:ascii="Times New Roman" w:eastAsia="Times New Roman" w:hAnsi="Times New Roman" w:cs="Times New Roman"/>
      <w:sz w:val="20"/>
      <w:szCs w:val="20"/>
    </w:rPr>
  </w:style>
  <w:style w:type="character" w:styleId="a9">
    <w:name w:val="footnote reference"/>
    <w:uiPriority w:val="99"/>
    <w:semiHidden/>
    <w:unhideWhenUsed/>
    <w:rsid w:val="00ED707C"/>
    <w:rPr>
      <w:vertAlign w:val="superscript"/>
    </w:rPr>
  </w:style>
  <w:style w:type="character" w:customStyle="1" w:styleId="aa">
    <w:name w:val="Сноска_"/>
    <w:basedOn w:val="a0"/>
    <w:link w:val="ab"/>
    <w:rsid w:val="00ED707C"/>
    <w:rPr>
      <w:sz w:val="18"/>
      <w:szCs w:val="18"/>
      <w:shd w:val="clear" w:color="auto" w:fill="FFFFFF"/>
    </w:rPr>
  </w:style>
  <w:style w:type="character" w:customStyle="1" w:styleId="ac">
    <w:name w:val="Колонтитул"/>
    <w:basedOn w:val="a0"/>
    <w:rsid w:val="00ED707C"/>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d">
    <w:name w:val="Основной текст_"/>
    <w:basedOn w:val="a0"/>
    <w:link w:val="1"/>
    <w:rsid w:val="00ED707C"/>
    <w:rPr>
      <w:shd w:val="clear" w:color="auto" w:fill="FFFFFF"/>
    </w:rPr>
  </w:style>
  <w:style w:type="character" w:customStyle="1" w:styleId="31">
    <w:name w:val="Основной текст (3) + Не курсив"/>
    <w:basedOn w:val="3"/>
    <w:rsid w:val="00ED707C"/>
    <w:rPr>
      <w:i/>
      <w:iCs/>
      <w:color w:val="000000"/>
      <w:spacing w:val="0"/>
      <w:w w:val="100"/>
      <w:position w:val="0"/>
      <w:sz w:val="22"/>
      <w:szCs w:val="22"/>
      <w:shd w:val="clear" w:color="auto" w:fill="FFFFFF"/>
      <w:lang w:val="ru-RU" w:eastAsia="ru-RU" w:bidi="ru-RU"/>
    </w:rPr>
  </w:style>
  <w:style w:type="paragraph" w:customStyle="1" w:styleId="ab">
    <w:name w:val="Сноска"/>
    <w:basedOn w:val="a"/>
    <w:link w:val="aa"/>
    <w:rsid w:val="00ED707C"/>
    <w:pPr>
      <w:widowControl w:val="0"/>
      <w:shd w:val="clear" w:color="auto" w:fill="FFFFFF"/>
      <w:spacing w:after="0" w:line="230" w:lineRule="exact"/>
      <w:jc w:val="both"/>
    </w:pPr>
    <w:rPr>
      <w:sz w:val="18"/>
      <w:szCs w:val="18"/>
    </w:rPr>
  </w:style>
  <w:style w:type="paragraph" w:customStyle="1" w:styleId="1">
    <w:name w:val="Основной текст1"/>
    <w:basedOn w:val="a"/>
    <w:link w:val="ad"/>
    <w:rsid w:val="00ED707C"/>
    <w:pPr>
      <w:widowControl w:val="0"/>
      <w:shd w:val="clear" w:color="auto" w:fill="FFFFFF"/>
      <w:spacing w:after="0" w:line="274" w:lineRule="exact"/>
      <w:jc w:val="both"/>
    </w:pPr>
  </w:style>
</w:styles>
</file>

<file path=word/webSettings.xml><?xml version="1.0" encoding="utf-8"?>
<w:webSettings xmlns:r="http://schemas.openxmlformats.org/officeDocument/2006/relationships" xmlns:w="http://schemas.openxmlformats.org/wordprocessingml/2006/main">
  <w:divs>
    <w:div w:id="152039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content\act\68c6ee71-8c5b-468c-9644-3d5fccff4043.do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content\act\96e20c02-1b12-465a-b64c-24aa92270007.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119DA7754CF9358D4CDFCE29C69A3C57A0507182715AC0357DB57D2AFmEf5M" TargetMode="External"/><Relationship Id="rId5" Type="http://schemas.openxmlformats.org/officeDocument/2006/relationships/footnotes" Target="footnotes.xml"/><Relationship Id="rId10" Type="http://schemas.openxmlformats.org/officeDocument/2006/relationships/hyperlink" Target="consultantplus://offline/ref=9119DA7754CF9358D4CDFCE29C69A3C57A05061E2910AC0357DB57D2AFmEf5M" TargetMode="External"/><Relationship Id="rId4" Type="http://schemas.openxmlformats.org/officeDocument/2006/relationships/webSettings" Target="webSettings.xml"/><Relationship Id="rId9" Type="http://schemas.openxmlformats.org/officeDocument/2006/relationships/hyperlink" Target="file:///C:\content\act\68c6ee71-8c5b-468c-9644-3d5fccff4043.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12</Pages>
  <Words>6032</Words>
  <Characters>34385</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15</cp:revision>
  <dcterms:created xsi:type="dcterms:W3CDTF">2022-06-07T13:18:00Z</dcterms:created>
  <dcterms:modified xsi:type="dcterms:W3CDTF">2024-03-12T12:37:00Z</dcterms:modified>
</cp:coreProperties>
</file>