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19AE" w:rsidRDefault="002B19AE" w:rsidP="002B19A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B19AE" w:rsidRDefault="002B19AE" w:rsidP="002B19AE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2B19AE" w:rsidRDefault="00E7680F" w:rsidP="002B19A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30 октября  2025</w:t>
      </w:r>
      <w:r w:rsidR="002B19AE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</w:t>
      </w:r>
      <w:r w:rsidR="00CB33ED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7C5B47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№ 155</w:t>
      </w:r>
    </w:p>
    <w:p w:rsidR="002B19AE" w:rsidRDefault="002B19AE" w:rsidP="002B19AE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с. Паньково</w:t>
      </w:r>
    </w:p>
    <w:p w:rsidR="001E5C3B" w:rsidRDefault="001E5C3B"/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 xml:space="preserve">О прогнозе социально - экономического развития </w:t>
      </w:r>
    </w:p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>Паньковс</w:t>
      </w:r>
      <w:r w:rsidR="00E7680F">
        <w:rPr>
          <w:color w:val="000000"/>
        </w:rPr>
        <w:t>кого сельского поселения на 2026</w:t>
      </w:r>
      <w:r>
        <w:rPr>
          <w:color w:val="000000"/>
        </w:rPr>
        <w:t xml:space="preserve"> год </w:t>
      </w:r>
    </w:p>
    <w:p w:rsidR="002B19AE" w:rsidRDefault="00E7680F" w:rsidP="002B19AE">
      <w:pPr>
        <w:pStyle w:val="30"/>
        <w:shd w:val="clear" w:color="auto" w:fill="auto"/>
        <w:spacing w:line="240" w:lineRule="auto"/>
        <w:ind w:firstLine="0"/>
        <w:jc w:val="center"/>
        <w:rPr>
          <w:color w:val="000000"/>
        </w:rPr>
      </w:pPr>
      <w:r>
        <w:rPr>
          <w:color w:val="000000"/>
        </w:rPr>
        <w:t>и плановый период 2027 и 2028</w:t>
      </w:r>
      <w:r w:rsidR="002B19AE">
        <w:rPr>
          <w:color w:val="000000"/>
        </w:rPr>
        <w:t xml:space="preserve"> годов</w:t>
      </w:r>
    </w:p>
    <w:p w:rsidR="002B19AE" w:rsidRDefault="002B19AE" w:rsidP="002B19AE">
      <w:pPr>
        <w:pStyle w:val="30"/>
        <w:shd w:val="clear" w:color="auto" w:fill="auto"/>
        <w:spacing w:line="240" w:lineRule="auto"/>
        <w:ind w:firstLine="0"/>
        <w:jc w:val="center"/>
      </w:pPr>
    </w:p>
    <w:p w:rsidR="002B19AE" w:rsidRDefault="002B19AE" w:rsidP="002B19AE">
      <w:pPr>
        <w:pStyle w:val="1"/>
        <w:shd w:val="clear" w:color="auto" w:fill="auto"/>
        <w:spacing w:before="0"/>
        <w:ind w:left="20" w:right="20" w:firstLine="860"/>
      </w:pPr>
      <w:proofErr w:type="gramStart"/>
      <w:r>
        <w:rPr>
          <w:color w:val="000000"/>
        </w:rPr>
        <w:t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решением Паньковского сельского Совета народных депутатов от 20.10.2016 № 2/2 «Об утверждении Порядка определения последовательности и порядка разработки документов стратегического планирования и их содержания», постановлением администрации Паньковского сельского поселения от 30.12.2016 № 69 «Об утверждении Порядка разработки прогноза социально-экономического развития Паньковского сельского поселения</w:t>
      </w:r>
      <w:proofErr w:type="gramEnd"/>
      <w:r>
        <w:rPr>
          <w:color w:val="000000"/>
        </w:rPr>
        <w:t xml:space="preserve">», администрация Паньковского сельского поселения </w:t>
      </w:r>
      <w:r>
        <w:rPr>
          <w:rStyle w:val="a4"/>
        </w:rPr>
        <w:t>постановляет:</w:t>
      </w:r>
    </w:p>
    <w:p w:rsid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537"/>
        </w:tabs>
        <w:spacing w:before="0" w:after="0"/>
        <w:ind w:left="20" w:right="20" w:firstLine="860"/>
      </w:pPr>
      <w:r>
        <w:rPr>
          <w:color w:val="000000"/>
        </w:rPr>
        <w:t>Одобрить прогноз социально-экономического развития Паньковс</w:t>
      </w:r>
      <w:r w:rsidR="00E7680F">
        <w:rPr>
          <w:color w:val="000000"/>
        </w:rPr>
        <w:t>кого сельского поселения на 2026 год и плановый период 2027 и 2028</w:t>
      </w:r>
      <w:r>
        <w:rPr>
          <w:color w:val="000000"/>
        </w:rPr>
        <w:t xml:space="preserve"> годов (прилагается).</w:t>
      </w:r>
    </w:p>
    <w:p w:rsid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167"/>
        </w:tabs>
        <w:spacing w:before="0" w:after="0" w:line="322" w:lineRule="exact"/>
        <w:ind w:left="20" w:right="20" w:firstLine="860"/>
      </w:pPr>
      <w:r>
        <w:rPr>
          <w:color w:val="000000"/>
        </w:rPr>
        <w:t>Внести прогноз социально-экономического развития Паньковского</w:t>
      </w:r>
      <w:r w:rsidR="00E7680F">
        <w:rPr>
          <w:color w:val="000000"/>
        </w:rPr>
        <w:t xml:space="preserve"> сельского поселения на 2026 год и плановый период 2027 и 2028</w:t>
      </w:r>
      <w:r>
        <w:rPr>
          <w:color w:val="000000"/>
        </w:rPr>
        <w:t xml:space="preserve"> годов одновременно с проектом бюджета Паньковс</w:t>
      </w:r>
      <w:r w:rsidR="00E7680F">
        <w:rPr>
          <w:color w:val="000000"/>
        </w:rPr>
        <w:t>кого сельского поселения на 2026 год и на плановый период 2027 и 2028</w:t>
      </w:r>
      <w:r>
        <w:rPr>
          <w:color w:val="000000"/>
        </w:rPr>
        <w:t xml:space="preserve"> годов в </w:t>
      </w:r>
      <w:proofErr w:type="spellStart"/>
      <w:r>
        <w:rPr>
          <w:color w:val="000000"/>
        </w:rPr>
        <w:t>Пань</w:t>
      </w:r>
      <w:r w:rsidR="000075D7">
        <w:rPr>
          <w:color w:val="000000"/>
        </w:rPr>
        <w:t>ковский</w:t>
      </w:r>
      <w:proofErr w:type="spellEnd"/>
      <w:r w:rsidR="000075D7">
        <w:rPr>
          <w:color w:val="000000"/>
        </w:rPr>
        <w:t xml:space="preserve"> сельский Совет народных</w:t>
      </w:r>
      <w:r>
        <w:rPr>
          <w:color w:val="000000"/>
        </w:rPr>
        <w:t xml:space="preserve"> депутатов в установленном порядке</w:t>
      </w:r>
      <w:r w:rsidR="00CE341E">
        <w:rPr>
          <w:color w:val="000000"/>
        </w:rPr>
        <w:t xml:space="preserve"> (</w:t>
      </w:r>
      <w:r w:rsidR="00CE341E">
        <w:rPr>
          <w:sz w:val="28"/>
          <w:szCs w:val="28"/>
        </w:rPr>
        <w:t>среднесрочный финансовый прогноз</w:t>
      </w:r>
      <w:r w:rsidR="00CE341E" w:rsidRPr="00CE341E">
        <w:rPr>
          <w:sz w:val="28"/>
          <w:szCs w:val="28"/>
        </w:rPr>
        <w:t>)</w:t>
      </w:r>
      <w:r w:rsidR="00CE341E">
        <w:rPr>
          <w:sz w:val="28"/>
          <w:szCs w:val="28"/>
        </w:rPr>
        <w:t>.</w:t>
      </w:r>
    </w:p>
    <w:p w:rsidR="002B19AE" w:rsidRPr="002B19AE" w:rsidRDefault="002B19AE" w:rsidP="002B19AE">
      <w:pPr>
        <w:pStyle w:val="1"/>
        <w:numPr>
          <w:ilvl w:val="0"/>
          <w:numId w:val="1"/>
        </w:numPr>
        <w:shd w:val="clear" w:color="auto" w:fill="auto"/>
        <w:tabs>
          <w:tab w:val="left" w:pos="1254"/>
        </w:tabs>
        <w:spacing w:before="0" w:after="776" w:line="322" w:lineRule="exact"/>
        <w:ind w:left="20" w:right="20" w:firstLine="860"/>
      </w:pPr>
      <w:r>
        <w:rPr>
          <w:color w:val="000000"/>
        </w:rPr>
        <w:t>Обнародовать настоящее постановление и разместить на сайте Паньковского сельского поселения.</w:t>
      </w:r>
    </w:p>
    <w:p w:rsidR="002B19AE" w:rsidRDefault="002B19AE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  <w:r>
        <w:rPr>
          <w:color w:val="000000"/>
        </w:rPr>
        <w:t>Глава поселения                                                           Н.В. Хованская</w:t>
      </w: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  <w:rPr>
          <w:color w:val="000000"/>
        </w:rPr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left="4922" w:right="238"/>
        <w:rPr>
          <w:color w:val="000000"/>
        </w:rPr>
      </w:pPr>
      <w:r>
        <w:rPr>
          <w:color w:val="000000"/>
        </w:rPr>
        <w:lastRenderedPageBreak/>
        <w:t xml:space="preserve">Приложение к постановлению администрации Паньковского сельского поселения </w:t>
      </w:r>
    </w:p>
    <w:p w:rsidR="00F1536D" w:rsidRDefault="00E7680F" w:rsidP="00F1536D">
      <w:pPr>
        <w:pStyle w:val="1"/>
        <w:shd w:val="clear" w:color="auto" w:fill="auto"/>
        <w:spacing w:before="0" w:after="0" w:line="240" w:lineRule="auto"/>
        <w:ind w:left="4922" w:right="238"/>
        <w:rPr>
          <w:color w:val="000000"/>
        </w:rPr>
      </w:pPr>
      <w:r>
        <w:rPr>
          <w:color w:val="000000"/>
        </w:rPr>
        <w:t>от 30.10.2025 года № 155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left="4922" w:right="238"/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Пояснительная записка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к прогнозу социально - экономического развития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Паньковского сельского поселения </w:t>
      </w:r>
    </w:p>
    <w:p w:rsidR="00F1536D" w:rsidRDefault="00E7680F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на 2026 год и на период до 2028</w:t>
      </w:r>
      <w:r w:rsidR="00F1536D">
        <w:rPr>
          <w:color w:val="000000"/>
        </w:rPr>
        <w:t xml:space="preserve"> года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  <w:rPr>
          <w:color w:val="000000"/>
        </w:rPr>
      </w:pPr>
      <w:r>
        <w:rPr>
          <w:color w:val="000000"/>
        </w:rPr>
        <w:t>Прогноз социально-экономического развития Паньковского</w:t>
      </w:r>
      <w:r w:rsidR="00E7680F">
        <w:rPr>
          <w:color w:val="000000"/>
        </w:rPr>
        <w:t xml:space="preserve"> сельского поселения на 2026 год и на период до 2028</w:t>
      </w:r>
      <w:r>
        <w:rPr>
          <w:color w:val="000000"/>
        </w:rPr>
        <w:t xml:space="preserve"> года разработан на основе анализа тенденций, сложившихся в предшествующие годы в экономике поселения. Прогноз социально-экономического развития Паньковс</w:t>
      </w:r>
      <w:r w:rsidR="00AD1D0F">
        <w:rPr>
          <w:color w:val="000000"/>
        </w:rPr>
        <w:t xml:space="preserve">кого </w:t>
      </w:r>
      <w:r w:rsidR="00E7680F">
        <w:rPr>
          <w:color w:val="000000"/>
        </w:rPr>
        <w:t>сельского поселения на 2026</w:t>
      </w:r>
      <w:r>
        <w:rPr>
          <w:color w:val="000000"/>
        </w:rPr>
        <w:t xml:space="preserve"> год и на период до</w:t>
      </w:r>
      <w:r w:rsidR="00E7680F">
        <w:rPr>
          <w:color w:val="000000"/>
        </w:rPr>
        <w:t xml:space="preserve"> 2028</w:t>
      </w:r>
      <w:r>
        <w:rPr>
          <w:color w:val="000000"/>
        </w:rPr>
        <w:t xml:space="preserve"> года включает в себя комплекс мероприятий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Паньковского сельского поселения. Комплекс мероприятий, направленных на социально</w:t>
      </w:r>
      <w:r w:rsidR="00036D17">
        <w:rPr>
          <w:color w:val="000000"/>
        </w:rPr>
        <w:t xml:space="preserve"> </w:t>
      </w:r>
      <w:r>
        <w:rPr>
          <w:color w:val="000000"/>
        </w:rPr>
        <w:t>- экономическое развитие Паньковского сельского поселения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Паньковского сельского поселения.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 xml:space="preserve">Социально-экономическое положение и </w:t>
      </w:r>
      <w:proofErr w:type="gramStart"/>
      <w:r>
        <w:rPr>
          <w:color w:val="000000"/>
        </w:rPr>
        <w:t>основные</w:t>
      </w:r>
      <w:proofErr w:type="gramEnd"/>
      <w:r>
        <w:rPr>
          <w:color w:val="000000"/>
        </w:rPr>
        <w:t xml:space="preserve">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направления развития Паньковского сельского поселения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Общая площадь Паньковского сельского поселения составляет 99,63 км</w:t>
      </w:r>
      <w:r>
        <w:rPr>
          <w:color w:val="000000"/>
          <w:vertAlign w:val="superscript"/>
        </w:rPr>
        <w:t>2</w:t>
      </w:r>
      <w:r w:rsidR="00C67DE1">
        <w:rPr>
          <w:color w:val="000000"/>
        </w:rPr>
        <w:t>.</w:t>
      </w:r>
      <w:r>
        <w:rPr>
          <w:color w:val="000000"/>
        </w:rPr>
        <w:t xml:space="preserve"> В состав поселения входят 3 </w:t>
      </w:r>
      <w:proofErr w:type="gramStart"/>
      <w:r>
        <w:rPr>
          <w:color w:val="000000"/>
        </w:rPr>
        <w:t>населенных</w:t>
      </w:r>
      <w:proofErr w:type="gramEnd"/>
      <w:r>
        <w:rPr>
          <w:color w:val="000000"/>
        </w:rPr>
        <w:t xml:space="preserve"> пункта: село Паньково, де</w:t>
      </w:r>
      <w:r w:rsidR="00A60B1E">
        <w:rPr>
          <w:color w:val="000000"/>
        </w:rPr>
        <w:t>ревни Затишь</w:t>
      </w:r>
      <w:r>
        <w:rPr>
          <w:color w:val="000000"/>
        </w:rPr>
        <w:t>е, Красное Озеро. Административный центр - село Паньково.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 xml:space="preserve">Паньковское сельское поселение Новодеревеньковского муниципального района расположено в северной части Новодеревеньковского района и граничит на севере с </w:t>
      </w:r>
      <w:proofErr w:type="spellStart"/>
      <w:r>
        <w:rPr>
          <w:color w:val="000000"/>
        </w:rPr>
        <w:t>Корсаковским</w:t>
      </w:r>
      <w:proofErr w:type="spellEnd"/>
      <w:r>
        <w:rPr>
          <w:color w:val="000000"/>
        </w:rPr>
        <w:t xml:space="preserve"> районом Орловской области, на </w:t>
      </w:r>
      <w:proofErr w:type="spellStart"/>
      <w:proofErr w:type="gramStart"/>
      <w:r>
        <w:rPr>
          <w:color w:val="000000"/>
        </w:rPr>
        <w:t>северо</w:t>
      </w:r>
      <w:proofErr w:type="spellEnd"/>
      <w:r>
        <w:rPr>
          <w:color w:val="000000"/>
        </w:rPr>
        <w:t xml:space="preserve"> - востоке</w:t>
      </w:r>
      <w:proofErr w:type="gramEnd"/>
      <w:r>
        <w:rPr>
          <w:color w:val="000000"/>
        </w:rPr>
        <w:t xml:space="preserve"> со </w:t>
      </w:r>
      <w:proofErr w:type="spellStart"/>
      <w:r>
        <w:rPr>
          <w:color w:val="000000"/>
        </w:rPr>
        <w:t>Старогольским</w:t>
      </w:r>
      <w:proofErr w:type="spellEnd"/>
      <w:r>
        <w:rPr>
          <w:color w:val="000000"/>
        </w:rPr>
        <w:t xml:space="preserve"> сельским поселением, на юге и </w:t>
      </w:r>
      <w:proofErr w:type="spellStart"/>
      <w:r>
        <w:rPr>
          <w:color w:val="000000"/>
        </w:rPr>
        <w:t>юго</w:t>
      </w:r>
      <w:proofErr w:type="spellEnd"/>
      <w:r>
        <w:rPr>
          <w:color w:val="000000"/>
        </w:rPr>
        <w:t xml:space="preserve"> - востоке с </w:t>
      </w:r>
      <w:proofErr w:type="spellStart"/>
      <w:r>
        <w:rPr>
          <w:color w:val="000000"/>
        </w:rPr>
        <w:t>Судбищенским</w:t>
      </w:r>
      <w:proofErr w:type="spellEnd"/>
      <w:r>
        <w:rPr>
          <w:color w:val="000000"/>
        </w:rPr>
        <w:t xml:space="preserve"> сельским поселением, на западе и </w:t>
      </w:r>
      <w:proofErr w:type="spellStart"/>
      <w:r>
        <w:rPr>
          <w:color w:val="000000"/>
        </w:rPr>
        <w:t>юго</w:t>
      </w:r>
      <w:proofErr w:type="spellEnd"/>
      <w:r>
        <w:rPr>
          <w:color w:val="000000"/>
        </w:rPr>
        <w:t xml:space="preserve"> - западе с </w:t>
      </w:r>
      <w:proofErr w:type="spellStart"/>
      <w:r>
        <w:rPr>
          <w:color w:val="000000"/>
        </w:rPr>
        <w:t>Суровским</w:t>
      </w:r>
      <w:proofErr w:type="spellEnd"/>
      <w:r>
        <w:rPr>
          <w:color w:val="000000"/>
        </w:rPr>
        <w:t xml:space="preserve"> сельским поселением.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Общая протяженность границ составляет 58,6 км.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</w:pPr>
      <w:r>
        <w:rPr>
          <w:color w:val="000000"/>
        </w:rPr>
        <w:t>Администрация Паньковского сельского поселения образовалась в 2005 году.</w:t>
      </w:r>
    </w:p>
    <w:p w:rsidR="00F1536D" w:rsidRDefault="00F1536D" w:rsidP="00F1536D">
      <w:pPr>
        <w:pStyle w:val="1"/>
        <w:shd w:val="clear" w:color="auto" w:fill="auto"/>
        <w:spacing w:before="0" w:after="0" w:line="240" w:lineRule="auto"/>
        <w:ind w:firstLine="560"/>
        <w:rPr>
          <w:color w:val="000000"/>
        </w:rPr>
      </w:pPr>
      <w:r>
        <w:rPr>
          <w:color w:val="000000"/>
        </w:rPr>
        <w:t>На территории Паньковского сельского поселения находятся следующие организации: ООО «Паньковское», К</w:t>
      </w:r>
      <w:r w:rsidR="00A802E3">
        <w:rPr>
          <w:color w:val="000000"/>
        </w:rPr>
        <w:t>Ф</w:t>
      </w:r>
      <w:r>
        <w:rPr>
          <w:color w:val="000000"/>
        </w:rPr>
        <w:t>Х «Студеное», КФХ «</w:t>
      </w:r>
      <w:proofErr w:type="spellStart"/>
      <w:r>
        <w:rPr>
          <w:color w:val="000000"/>
        </w:rPr>
        <w:t>Крапивинское</w:t>
      </w:r>
      <w:proofErr w:type="spellEnd"/>
      <w:r>
        <w:rPr>
          <w:color w:val="000000"/>
        </w:rPr>
        <w:t xml:space="preserve"> -2», КФХ «Теплое», КФХ «</w:t>
      </w:r>
      <w:proofErr w:type="spellStart"/>
      <w:r>
        <w:rPr>
          <w:color w:val="000000"/>
        </w:rPr>
        <w:t>Крапивинское</w:t>
      </w:r>
      <w:proofErr w:type="spellEnd"/>
      <w:r>
        <w:rPr>
          <w:color w:val="000000"/>
        </w:rPr>
        <w:t xml:space="preserve"> -3», МБОУ «</w:t>
      </w:r>
      <w:proofErr w:type="spellStart"/>
      <w:r>
        <w:rPr>
          <w:color w:val="000000"/>
        </w:rPr>
        <w:t>Паньковская</w:t>
      </w:r>
      <w:proofErr w:type="spellEnd"/>
      <w:r>
        <w:rPr>
          <w:color w:val="000000"/>
        </w:rPr>
        <w:t xml:space="preserve"> средняя общеобразовательная школа», МБДОУ «</w:t>
      </w:r>
      <w:proofErr w:type="spellStart"/>
      <w:r>
        <w:rPr>
          <w:color w:val="000000"/>
        </w:rPr>
        <w:t>П</w:t>
      </w:r>
      <w:r w:rsidR="002E50A0">
        <w:rPr>
          <w:color w:val="000000"/>
        </w:rPr>
        <w:t>аньковский</w:t>
      </w:r>
      <w:proofErr w:type="spellEnd"/>
      <w:r w:rsidR="002E50A0">
        <w:rPr>
          <w:color w:val="000000"/>
        </w:rPr>
        <w:t xml:space="preserve"> детский сад», МБУ</w:t>
      </w:r>
      <w:r>
        <w:rPr>
          <w:color w:val="000000"/>
        </w:rPr>
        <w:t xml:space="preserve">, почтовое отделение «Почта России», ФАП, ИП Быковская Л.М. (магазин), </w:t>
      </w:r>
      <w:r w:rsidR="00A802E3">
        <w:rPr>
          <w:color w:val="000000"/>
        </w:rPr>
        <w:t xml:space="preserve">ИП </w:t>
      </w:r>
      <w:proofErr w:type="spellStart"/>
      <w:r w:rsidR="00A802E3">
        <w:rPr>
          <w:color w:val="000000"/>
        </w:rPr>
        <w:t>Амелина</w:t>
      </w:r>
      <w:proofErr w:type="spellEnd"/>
      <w:r w:rsidR="00A802E3">
        <w:rPr>
          <w:color w:val="000000"/>
        </w:rPr>
        <w:t xml:space="preserve"> Е.В. (магазин)</w:t>
      </w:r>
      <w:r w:rsidR="005E1692">
        <w:rPr>
          <w:color w:val="000000"/>
        </w:rPr>
        <w:t>. ИП Кузьмина М.Н</w:t>
      </w:r>
      <w:r w:rsidR="00A802E3">
        <w:rPr>
          <w:color w:val="000000"/>
        </w:rPr>
        <w:t>.</w:t>
      </w:r>
      <w:r w:rsidR="005E1692">
        <w:rPr>
          <w:color w:val="000000"/>
        </w:rPr>
        <w:t xml:space="preserve"> (магазин).</w:t>
      </w:r>
    </w:p>
    <w:p w:rsidR="00A802E3" w:rsidRDefault="00A802E3" w:rsidP="00F1536D">
      <w:pPr>
        <w:pStyle w:val="1"/>
        <w:shd w:val="clear" w:color="auto" w:fill="auto"/>
        <w:spacing w:before="0" w:after="0" w:line="240" w:lineRule="auto"/>
        <w:ind w:firstLine="560"/>
      </w:pPr>
    </w:p>
    <w:p w:rsidR="00F1536D" w:rsidRDefault="00F1536D" w:rsidP="00F1536D">
      <w:pPr>
        <w:pStyle w:val="20"/>
        <w:shd w:val="clear" w:color="auto" w:fill="auto"/>
        <w:ind w:right="80"/>
        <w:rPr>
          <w:color w:val="000000"/>
        </w:rPr>
      </w:pPr>
    </w:p>
    <w:p w:rsidR="0005533B" w:rsidRDefault="0005533B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lastRenderedPageBreak/>
        <w:t xml:space="preserve">Цели, задачи, сроки и этапы реализации мероприятий,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proofErr w:type="gramStart"/>
      <w:r>
        <w:rPr>
          <w:color w:val="000000"/>
        </w:rPr>
        <w:t>направленных</w:t>
      </w:r>
      <w:proofErr w:type="gramEnd"/>
      <w:r>
        <w:rPr>
          <w:color w:val="000000"/>
        </w:rPr>
        <w:t xml:space="preserve"> на социально-экономическое развитие 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  <w:rPr>
          <w:color w:val="000000"/>
        </w:rPr>
      </w:pPr>
      <w:r>
        <w:rPr>
          <w:color w:val="000000"/>
        </w:rPr>
        <w:t>Паньковского сельского поселения</w:t>
      </w:r>
    </w:p>
    <w:p w:rsidR="00F1536D" w:rsidRDefault="00F1536D" w:rsidP="00F1536D">
      <w:pPr>
        <w:pStyle w:val="20"/>
        <w:shd w:val="clear" w:color="auto" w:fill="auto"/>
        <w:spacing w:before="0" w:after="0" w:line="240" w:lineRule="auto"/>
      </w:pPr>
    </w:p>
    <w:p w:rsidR="00F1536D" w:rsidRDefault="00F1536D" w:rsidP="00F1536D">
      <w:pPr>
        <w:pStyle w:val="1"/>
        <w:shd w:val="clear" w:color="auto" w:fill="auto"/>
        <w:spacing w:before="0" w:after="281"/>
        <w:ind w:left="20" w:right="20" w:firstLine="460"/>
      </w:pPr>
      <w:r>
        <w:rPr>
          <w:color w:val="000000"/>
        </w:rPr>
        <w:t>Основной целью мероприятий, направленных на социально</w:t>
      </w:r>
      <w:r w:rsidR="007C5B47">
        <w:rPr>
          <w:color w:val="000000"/>
        </w:rPr>
        <w:t xml:space="preserve"> </w:t>
      </w:r>
      <w:r>
        <w:rPr>
          <w:color w:val="000000"/>
        </w:rPr>
        <w:t>- экономическое развитие Паньковского сельского поселения является создание базы для устойчивого социально - экономического развития Паньковского сельского поселения, увеличение денежных поступлений в местный бюджет, решение социально-экономических проблем населения.</w:t>
      </w:r>
    </w:p>
    <w:p w:rsidR="00F1536D" w:rsidRDefault="00F1536D" w:rsidP="00F1536D">
      <w:pPr>
        <w:pStyle w:val="20"/>
        <w:shd w:val="clear" w:color="auto" w:fill="auto"/>
        <w:spacing w:after="296" w:line="270" w:lineRule="exact"/>
        <w:ind w:right="80"/>
      </w:pPr>
      <w:r>
        <w:rPr>
          <w:color w:val="000000"/>
        </w:rPr>
        <w:t>Основные задачи мероприятий: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8"/>
        </w:tabs>
        <w:spacing w:before="0" w:after="292" w:line="270" w:lineRule="exact"/>
        <w:ind w:left="20" w:firstLine="460"/>
      </w:pPr>
      <w:r>
        <w:rPr>
          <w:color w:val="000000"/>
        </w:rPr>
        <w:t>Обеспечение и обслуживание уличного освещения.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902"/>
        </w:tabs>
        <w:spacing w:before="0" w:after="207" w:line="270" w:lineRule="exact"/>
        <w:ind w:left="20" w:firstLine="460"/>
      </w:pPr>
      <w:r>
        <w:rPr>
          <w:color w:val="000000"/>
        </w:rPr>
        <w:t>Комплексное благоустройство территории сельского поселения.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8"/>
        </w:tabs>
        <w:spacing w:before="0" w:after="0" w:line="370" w:lineRule="exact"/>
        <w:ind w:left="860" w:right="20" w:hanging="400"/>
        <w:jc w:val="left"/>
      </w:pPr>
      <w:r>
        <w:rPr>
          <w:color w:val="000000"/>
        </w:rPr>
        <w:t>Обеспечение первичных мер пожарной безопасности в границах населенных пунктов поселения.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82"/>
        </w:tabs>
        <w:spacing w:before="0" w:after="0" w:line="370" w:lineRule="exact"/>
        <w:ind w:left="860" w:right="20" w:hanging="400"/>
        <w:jc w:val="left"/>
      </w:pPr>
      <w:r>
        <w:rPr>
          <w:color w:val="000000"/>
        </w:rPr>
        <w:t>Повышение уровня жизни населения, обеспечения его услугами связи, общественного питания, торговли и бытового обслуживания.</w:t>
      </w:r>
    </w:p>
    <w:p w:rsidR="00F1536D" w:rsidRDefault="00F1536D" w:rsidP="00F1536D">
      <w:pPr>
        <w:pStyle w:val="1"/>
        <w:numPr>
          <w:ilvl w:val="0"/>
          <w:numId w:val="2"/>
        </w:numPr>
        <w:shd w:val="clear" w:color="auto" w:fill="auto"/>
        <w:tabs>
          <w:tab w:val="left" w:pos="873"/>
        </w:tabs>
        <w:spacing w:before="0" w:after="282" w:line="370" w:lineRule="exact"/>
        <w:ind w:left="860" w:right="20" w:hanging="400"/>
        <w:jc w:val="left"/>
      </w:pPr>
      <w:r>
        <w:rPr>
          <w:color w:val="000000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 w:rsidR="00F1536D" w:rsidRDefault="00F1536D" w:rsidP="00F1536D">
      <w:pPr>
        <w:pStyle w:val="1"/>
        <w:shd w:val="clear" w:color="auto" w:fill="auto"/>
        <w:spacing w:before="0"/>
        <w:ind w:left="20" w:right="20" w:firstLine="460"/>
      </w:pPr>
      <w:r>
        <w:rPr>
          <w:color w:val="000000"/>
        </w:rPr>
        <w:t>Первоочередное направление средств направлено на выполнение бюджетных обязательств по выплате заработной платы, оплате коммунальных услуг.</w:t>
      </w:r>
    </w:p>
    <w:p w:rsidR="00F1536D" w:rsidRDefault="00F1536D" w:rsidP="00F1536D">
      <w:pPr>
        <w:pStyle w:val="20"/>
        <w:shd w:val="clear" w:color="auto" w:fill="auto"/>
        <w:spacing w:line="317" w:lineRule="exact"/>
        <w:ind w:right="80"/>
      </w:pPr>
      <w:r>
        <w:rPr>
          <w:color w:val="000000"/>
        </w:rPr>
        <w:t>Комплекс мероприятий, направленных на социально-экономическое развитие Паньковского сельского поселения</w:t>
      </w:r>
    </w:p>
    <w:p w:rsidR="00F1536D" w:rsidRDefault="00F1536D" w:rsidP="00F1536D">
      <w:pPr>
        <w:pStyle w:val="1"/>
        <w:shd w:val="clear" w:color="auto" w:fill="auto"/>
        <w:spacing w:before="0" w:after="278"/>
        <w:ind w:left="20" w:right="20" w:firstLine="460"/>
      </w:pPr>
      <w:r>
        <w:rPr>
          <w:color w:val="000000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средств</w:t>
      </w:r>
      <w:r w:rsidR="00036D17">
        <w:rPr>
          <w:color w:val="000000"/>
        </w:rPr>
        <w:t>,</w:t>
      </w:r>
      <w:r>
        <w:rPr>
          <w:color w:val="000000"/>
        </w:rPr>
        <w:t xml:space="preserve"> проводится разработка ежегодных лимитов энергоресурсов, услуг связи и проведение ежеквартального мониторинга их исполнения.</w:t>
      </w:r>
    </w:p>
    <w:p w:rsidR="00F1536D" w:rsidRPr="005E1692" w:rsidRDefault="00F1536D" w:rsidP="00F1536D">
      <w:pPr>
        <w:pStyle w:val="20"/>
        <w:shd w:val="clear" w:color="auto" w:fill="auto"/>
        <w:spacing w:after="241" w:line="270" w:lineRule="exact"/>
        <w:ind w:right="80"/>
      </w:pPr>
      <w:r w:rsidRPr="005E1692">
        <w:t>Демографическая ситуация</w:t>
      </w:r>
    </w:p>
    <w:p w:rsidR="00F1536D" w:rsidRPr="00DE5A70" w:rsidRDefault="00F1536D" w:rsidP="00F1536D">
      <w:pPr>
        <w:pStyle w:val="1"/>
        <w:shd w:val="clear" w:color="auto" w:fill="auto"/>
        <w:spacing w:before="0" w:after="0"/>
        <w:ind w:left="20" w:right="20" w:firstLine="460"/>
      </w:pPr>
      <w:r w:rsidRPr="005E1692">
        <w:t>Численность постоянного н</w:t>
      </w:r>
      <w:r w:rsidR="002E50A0">
        <w:t>аселения по данным на 01.10.2024</w:t>
      </w:r>
      <w:r w:rsidR="008D71FA">
        <w:t xml:space="preserve"> года состави</w:t>
      </w:r>
      <w:r w:rsidR="00E7680F">
        <w:t>ла 531</w:t>
      </w:r>
      <w:r w:rsidR="00A72FF7" w:rsidRPr="005E1692">
        <w:t xml:space="preserve"> человек</w:t>
      </w:r>
      <w:r w:rsidRPr="005E1692">
        <w:t>,</w:t>
      </w:r>
      <w:r w:rsidR="0005533B" w:rsidRPr="005E1692">
        <w:t xml:space="preserve"> в том числе в </w:t>
      </w:r>
      <w:r w:rsidR="0005533B" w:rsidRPr="008D71FA">
        <w:t>с</w:t>
      </w:r>
      <w:r w:rsidR="007D4B1E" w:rsidRPr="008D71FA">
        <w:t>.</w:t>
      </w:r>
      <w:r w:rsidR="007D4B1E">
        <w:rPr>
          <w:color w:val="FF0000"/>
        </w:rPr>
        <w:t xml:space="preserve"> </w:t>
      </w:r>
      <w:proofErr w:type="spellStart"/>
      <w:r w:rsidR="00E7680F">
        <w:t>Паньково</w:t>
      </w:r>
      <w:proofErr w:type="spellEnd"/>
      <w:r w:rsidR="00E7680F">
        <w:t xml:space="preserve"> - 519</w:t>
      </w:r>
      <w:r w:rsidRPr="00DE5A70">
        <w:t>, д. За</w:t>
      </w:r>
      <w:r w:rsidR="00A72FF7" w:rsidRPr="00DE5A70">
        <w:t xml:space="preserve">тишье - </w:t>
      </w:r>
      <w:r w:rsidR="00DE5A70">
        <w:t>1, д.</w:t>
      </w:r>
      <w:r w:rsidR="00446FB9">
        <w:t xml:space="preserve"> </w:t>
      </w:r>
      <w:r w:rsidR="00E7680F">
        <w:t>Красное Озеро - 11</w:t>
      </w:r>
      <w:r w:rsidR="002E50A0">
        <w:t xml:space="preserve"> </w:t>
      </w:r>
      <w:r w:rsidRPr="00DE5A70">
        <w:t>.</w:t>
      </w:r>
    </w:p>
    <w:p w:rsidR="00F1536D" w:rsidRDefault="00E7680F" w:rsidP="00F1536D">
      <w:pPr>
        <w:pStyle w:val="1"/>
        <w:shd w:val="clear" w:color="auto" w:fill="auto"/>
        <w:ind w:left="20" w:right="40"/>
      </w:pPr>
      <w:r>
        <w:t>В 2025</w:t>
      </w:r>
      <w:r w:rsidR="00A72FF7" w:rsidRPr="005E1692">
        <w:t xml:space="preserve"> </w:t>
      </w:r>
      <w:r>
        <w:t>году в поселении родилось 2 детей (из них мальчиков - 2), умерло 9 человек (мужчин - 5</w:t>
      </w:r>
      <w:r w:rsidR="00036D17" w:rsidRPr="005E1692">
        <w:t>, женщин -</w:t>
      </w:r>
      <w:r w:rsidR="007B3E23" w:rsidRPr="005E1692">
        <w:t xml:space="preserve"> </w:t>
      </w:r>
      <w:proofErr w:type="gramStart"/>
      <w:r w:rsidR="002E50A0">
        <w:t>4</w:t>
      </w:r>
      <w:r w:rsidR="005D5665">
        <w:t>)</w:t>
      </w:r>
      <w:r w:rsidR="00EB12F5">
        <w:t xml:space="preserve"> </w:t>
      </w:r>
      <w:proofErr w:type="gramEnd"/>
      <w:r w:rsidR="002E50A0">
        <w:t>естественная убыль составила 10</w:t>
      </w:r>
      <w:r w:rsidR="00F1536D" w:rsidRPr="005E1692">
        <w:t xml:space="preserve"> ч</w:t>
      </w:r>
      <w:r w:rsidR="00036D17" w:rsidRPr="005E1692">
        <w:t>еловек</w:t>
      </w:r>
      <w:r w:rsidR="00AD1D0F" w:rsidRPr="005E1692">
        <w:t xml:space="preserve">. </w:t>
      </w:r>
    </w:p>
    <w:p w:rsidR="00F1536D" w:rsidRDefault="00F1536D" w:rsidP="00F1536D">
      <w:pPr>
        <w:pStyle w:val="1"/>
        <w:shd w:val="clear" w:color="auto" w:fill="auto"/>
        <w:spacing w:after="518"/>
        <w:ind w:left="20" w:right="40"/>
      </w:pPr>
      <w:r>
        <w:rPr>
          <w:color w:val="000000"/>
        </w:rPr>
        <w:lastRenderedPageBreak/>
        <w:t xml:space="preserve">Особое место в формировании численности населения поселения занимают миграционные процессы. Основными миграционными потоками остаются </w:t>
      </w:r>
      <w:proofErr w:type="spellStart"/>
      <w:r>
        <w:rPr>
          <w:color w:val="000000"/>
        </w:rPr>
        <w:t>внутрироссийские</w:t>
      </w:r>
      <w:proofErr w:type="spellEnd"/>
      <w:r>
        <w:rPr>
          <w:color w:val="000000"/>
        </w:rPr>
        <w:t xml:space="preserve">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 w:rsidR="00F1536D" w:rsidRDefault="00F1536D" w:rsidP="00F1536D">
      <w:pPr>
        <w:pStyle w:val="11"/>
        <w:keepNext/>
        <w:keepLines/>
        <w:shd w:val="clear" w:color="auto" w:fill="auto"/>
        <w:spacing w:before="0" w:after="370" w:line="270" w:lineRule="exact"/>
        <w:ind w:left="20"/>
      </w:pPr>
      <w:bookmarkStart w:id="0" w:name="bookmark0"/>
      <w:r>
        <w:rPr>
          <w:color w:val="000000"/>
        </w:rPr>
        <w:t>Мероприятия по благоустройству Паньковского сельского поселения</w:t>
      </w:r>
      <w:bookmarkEnd w:id="0"/>
    </w:p>
    <w:p w:rsidR="00F1536D" w:rsidRDefault="00E7680F" w:rsidP="00F1536D">
      <w:pPr>
        <w:pStyle w:val="1"/>
        <w:shd w:val="clear" w:color="auto" w:fill="auto"/>
        <w:ind w:left="20" w:right="40"/>
      </w:pPr>
      <w:r>
        <w:rPr>
          <w:color w:val="000000"/>
        </w:rPr>
        <w:t>Благоустройство поселения в 2026-2028</w:t>
      </w:r>
      <w:r w:rsidR="00F1536D">
        <w:rPr>
          <w:color w:val="000000"/>
        </w:rPr>
        <w:t xml:space="preserve"> годы предусматривает осуществление затрат по таким направлениям, как:</w:t>
      </w:r>
    </w:p>
    <w:p w:rsidR="00F1536D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971"/>
        </w:tabs>
        <w:spacing w:before="0" w:after="0" w:line="240" w:lineRule="auto"/>
        <w:ind w:left="23" w:firstLine="618"/>
      </w:pPr>
      <w:r>
        <w:rPr>
          <w:color w:val="000000"/>
        </w:rPr>
        <w:t>Освещение улиц.</w:t>
      </w:r>
    </w:p>
    <w:p w:rsidR="00F1536D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before="0" w:after="0" w:line="240" w:lineRule="auto"/>
        <w:ind w:left="23" w:firstLine="618"/>
      </w:pPr>
      <w:r>
        <w:rPr>
          <w:color w:val="000000"/>
        </w:rPr>
        <w:t>Содержание детских и спортивных площадок.</w:t>
      </w:r>
    </w:p>
    <w:p w:rsidR="00F1536D" w:rsidRDefault="00F1536D" w:rsidP="00C5453D">
      <w:pPr>
        <w:pStyle w:val="1"/>
        <w:numPr>
          <w:ilvl w:val="0"/>
          <w:numId w:val="3"/>
        </w:numPr>
        <w:shd w:val="clear" w:color="auto" w:fill="auto"/>
        <w:tabs>
          <w:tab w:val="left" w:pos="986"/>
        </w:tabs>
        <w:spacing w:before="0" w:after="0" w:line="240" w:lineRule="auto"/>
        <w:ind w:left="23" w:firstLine="618"/>
      </w:pPr>
      <w:r>
        <w:rPr>
          <w:color w:val="000000"/>
        </w:rPr>
        <w:t>Озеленение территории сельского поселения.</w:t>
      </w:r>
    </w:p>
    <w:p w:rsidR="00F1536D" w:rsidRPr="00F551E3" w:rsidRDefault="00F1536D" w:rsidP="00F551E3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before="0" w:after="0" w:line="240" w:lineRule="auto"/>
        <w:ind w:left="23" w:firstLine="618"/>
      </w:pPr>
      <w:r>
        <w:rPr>
          <w:color w:val="000000"/>
        </w:rPr>
        <w:t>Содержание памятников воинам ВОВ.</w:t>
      </w:r>
    </w:p>
    <w:p w:rsidR="00F551E3" w:rsidRDefault="00F551E3" w:rsidP="00F551E3">
      <w:pPr>
        <w:pStyle w:val="1"/>
        <w:shd w:val="clear" w:color="auto" w:fill="auto"/>
        <w:tabs>
          <w:tab w:val="left" w:pos="1000"/>
        </w:tabs>
        <w:spacing w:before="0" w:after="0" w:line="240" w:lineRule="auto"/>
        <w:ind w:left="641"/>
      </w:pPr>
    </w:p>
    <w:p w:rsidR="00F1536D" w:rsidRDefault="00F1536D" w:rsidP="00F1536D">
      <w:pPr>
        <w:pStyle w:val="11"/>
        <w:keepNext/>
        <w:keepLines/>
        <w:shd w:val="clear" w:color="auto" w:fill="auto"/>
        <w:spacing w:before="0" w:after="250" w:line="270" w:lineRule="exact"/>
        <w:ind w:left="20"/>
      </w:pPr>
      <w:bookmarkStart w:id="1" w:name="bookmark1"/>
      <w:r>
        <w:rPr>
          <w:color w:val="000000"/>
        </w:rPr>
        <w:t>Культура, развитие физической культуры и спорта</w:t>
      </w:r>
      <w:bookmarkEnd w:id="1"/>
    </w:p>
    <w:p w:rsidR="00F1536D" w:rsidRDefault="00201C89" w:rsidP="00F1536D">
      <w:pPr>
        <w:pStyle w:val="1"/>
        <w:shd w:val="clear" w:color="auto" w:fill="auto"/>
        <w:ind w:left="20" w:right="40"/>
      </w:pPr>
      <w:r>
        <w:rPr>
          <w:color w:val="000000"/>
        </w:rPr>
        <w:t xml:space="preserve"> Д</w:t>
      </w:r>
      <w:r w:rsidR="0046324F">
        <w:rPr>
          <w:color w:val="000000"/>
        </w:rPr>
        <w:t xml:space="preserve">еятельность </w:t>
      </w:r>
      <w:r>
        <w:rPr>
          <w:color w:val="000000"/>
        </w:rPr>
        <w:t xml:space="preserve">культурно-массовых мероприятий </w:t>
      </w:r>
      <w:r w:rsidR="0046324F">
        <w:rPr>
          <w:color w:val="000000"/>
        </w:rPr>
        <w:t>в 202</w:t>
      </w:r>
      <w:r w:rsidR="00E7680F">
        <w:rPr>
          <w:color w:val="000000"/>
        </w:rPr>
        <w:t>6</w:t>
      </w:r>
      <w:r w:rsidR="00F551E3">
        <w:rPr>
          <w:color w:val="000000"/>
        </w:rPr>
        <w:t xml:space="preserve"> </w:t>
      </w:r>
      <w:r w:rsidR="00036D17">
        <w:rPr>
          <w:color w:val="000000"/>
        </w:rPr>
        <w:t>-</w:t>
      </w:r>
      <w:r w:rsidR="00E7680F">
        <w:rPr>
          <w:color w:val="000000"/>
        </w:rPr>
        <w:t xml:space="preserve"> 2028</w:t>
      </w:r>
      <w:r w:rsidR="00F1536D">
        <w:rPr>
          <w:color w:val="000000"/>
        </w:rPr>
        <w:t xml:space="preserve"> годах будет направлена </w:t>
      </w:r>
      <w:proofErr w:type="gramStart"/>
      <w:r w:rsidR="00F1536D">
        <w:rPr>
          <w:color w:val="000000"/>
        </w:rPr>
        <w:t>на</w:t>
      </w:r>
      <w:proofErr w:type="gramEnd"/>
      <w:r w:rsidR="00F1536D">
        <w:rPr>
          <w:color w:val="000000"/>
        </w:rPr>
        <w:t>: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37"/>
        </w:tabs>
        <w:spacing w:before="0" w:after="0"/>
        <w:ind w:left="20" w:right="40" w:firstLine="620"/>
      </w:pPr>
      <w:r>
        <w:rPr>
          <w:color w:val="000000"/>
        </w:rPr>
        <w:t xml:space="preserve">организацию и проведение </w:t>
      </w:r>
      <w:r w:rsidR="00201C89">
        <w:rPr>
          <w:color w:val="000000"/>
        </w:rPr>
        <w:t>праздников;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951"/>
        </w:tabs>
        <w:spacing w:before="0" w:after="0"/>
        <w:ind w:left="20" w:right="40" w:firstLine="620"/>
      </w:pPr>
      <w:r>
        <w:rPr>
          <w:color w:val="000000"/>
        </w:rPr>
        <w:t>проведение концертов, в том числе с участием профессиональных коллективов исполнителей и авторов;</w:t>
      </w:r>
    </w:p>
    <w:p w:rsidR="00F1536D" w:rsidRDefault="00F1536D" w:rsidP="00F1536D">
      <w:pPr>
        <w:pStyle w:val="1"/>
        <w:numPr>
          <w:ilvl w:val="0"/>
          <w:numId w:val="4"/>
        </w:numPr>
        <w:shd w:val="clear" w:color="auto" w:fill="auto"/>
        <w:tabs>
          <w:tab w:val="left" w:pos="798"/>
        </w:tabs>
        <w:spacing w:before="0" w:after="0"/>
        <w:ind w:left="20" w:firstLine="620"/>
      </w:pPr>
      <w:r>
        <w:rPr>
          <w:color w:val="000000"/>
        </w:rPr>
        <w:t>проведение тематических вечеров;</w:t>
      </w:r>
    </w:p>
    <w:p w:rsidR="00F1536D" w:rsidRPr="00F551E3" w:rsidRDefault="00F1536D" w:rsidP="00F551E3">
      <w:pPr>
        <w:pStyle w:val="1"/>
        <w:numPr>
          <w:ilvl w:val="0"/>
          <w:numId w:val="4"/>
        </w:numPr>
        <w:shd w:val="clear" w:color="auto" w:fill="auto"/>
        <w:tabs>
          <w:tab w:val="left" w:pos="1062"/>
        </w:tabs>
        <w:spacing w:before="0" w:after="0" w:line="240" w:lineRule="auto"/>
        <w:ind w:left="20" w:right="40" w:firstLine="620"/>
      </w:pPr>
      <w:r>
        <w:rPr>
          <w:color w:val="000000"/>
        </w:rPr>
        <w:t>проведение массовых праздников и представлений, народных гуляний;</w:t>
      </w:r>
    </w:p>
    <w:p w:rsidR="00F551E3" w:rsidRPr="00995DE5" w:rsidRDefault="00F551E3" w:rsidP="00F551E3">
      <w:pPr>
        <w:pStyle w:val="11"/>
        <w:keepNext/>
        <w:keepLines/>
        <w:numPr>
          <w:ilvl w:val="0"/>
          <w:numId w:val="4"/>
        </w:numPr>
        <w:shd w:val="clear" w:color="auto" w:fill="auto"/>
        <w:spacing w:before="0" w:after="0" w:line="240" w:lineRule="auto"/>
        <w:ind w:left="80" w:right="280" w:firstLine="487"/>
        <w:jc w:val="both"/>
        <w:rPr>
          <w:b w:val="0"/>
        </w:rPr>
      </w:pPr>
      <w:r>
        <w:rPr>
          <w:b w:val="0"/>
          <w:color w:val="000000"/>
        </w:rPr>
        <w:t xml:space="preserve"> </w:t>
      </w:r>
      <w:r w:rsidRPr="00995DE5">
        <w:rPr>
          <w:b w:val="0"/>
          <w:color w:val="000000"/>
        </w:rPr>
        <w:t>организацию досуга различных групп населения, в том числе проведение вечеров отдыха, дискотек, детских утренников, игровых и других культурно-развлекательных программ.</w:t>
      </w:r>
    </w:p>
    <w:p w:rsidR="00F551E3" w:rsidRPr="00F551E3" w:rsidRDefault="00F551E3" w:rsidP="00F551E3">
      <w:pPr>
        <w:pStyle w:val="1"/>
        <w:shd w:val="clear" w:color="auto" w:fill="auto"/>
        <w:tabs>
          <w:tab w:val="left" w:pos="1062"/>
        </w:tabs>
        <w:spacing w:before="0" w:after="0"/>
        <w:ind w:left="640" w:right="40"/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90664" w:rsidRDefault="00290664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C5453D" w:rsidRDefault="00C5453D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F551E3" w:rsidRDefault="00F551E3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201C89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E7680F" w:rsidRDefault="00E7680F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E7680F" w:rsidRDefault="00E7680F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E7680F" w:rsidRDefault="00E7680F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E7680F" w:rsidRDefault="00E7680F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p w:rsidR="00995DE5" w:rsidRP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995DE5">
        <w:rPr>
          <w:b/>
          <w:color w:val="000000"/>
        </w:rPr>
        <w:lastRenderedPageBreak/>
        <w:t>Прогноз</w:t>
      </w:r>
    </w:p>
    <w:p w:rsid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 w:rsidRPr="00995DE5">
        <w:rPr>
          <w:b/>
          <w:color w:val="000000"/>
        </w:rPr>
        <w:t xml:space="preserve">социально-экономического развития Паньковского сельского поселения Новодеревеньковского района Орловской области </w:t>
      </w:r>
    </w:p>
    <w:p w:rsidR="00995DE5" w:rsidRDefault="00201C89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на 202</w:t>
      </w:r>
      <w:r w:rsidR="00E7680F">
        <w:rPr>
          <w:b/>
          <w:color w:val="000000"/>
        </w:rPr>
        <w:t>6</w:t>
      </w:r>
      <w:r w:rsidR="0046324F">
        <w:rPr>
          <w:b/>
          <w:color w:val="000000"/>
        </w:rPr>
        <w:t xml:space="preserve"> год и </w:t>
      </w:r>
      <w:r>
        <w:rPr>
          <w:b/>
          <w:color w:val="000000"/>
        </w:rPr>
        <w:t>плановый период 202</w:t>
      </w:r>
      <w:r w:rsidR="00E7680F">
        <w:rPr>
          <w:b/>
          <w:color w:val="000000"/>
        </w:rPr>
        <w:t>7-2028</w:t>
      </w:r>
      <w:r w:rsidR="00995DE5" w:rsidRPr="00995DE5">
        <w:rPr>
          <w:b/>
          <w:color w:val="000000"/>
        </w:rPr>
        <w:t xml:space="preserve"> гг.</w:t>
      </w:r>
    </w:p>
    <w:p w:rsidR="00CE341E" w:rsidRDefault="00CE341E" w:rsidP="00CE341E">
      <w:pPr>
        <w:pStyle w:val="1"/>
        <w:shd w:val="clear" w:color="auto" w:fill="auto"/>
        <w:tabs>
          <w:tab w:val="left" w:pos="1167"/>
        </w:tabs>
        <w:spacing w:before="0" w:after="0" w:line="322" w:lineRule="exact"/>
        <w:ind w:right="20"/>
        <w:jc w:val="center"/>
      </w:pPr>
      <w:r>
        <w:rPr>
          <w:color w:val="000000"/>
        </w:rPr>
        <w:t>(</w:t>
      </w:r>
      <w:r>
        <w:rPr>
          <w:sz w:val="28"/>
          <w:szCs w:val="28"/>
        </w:rPr>
        <w:t>среднесрочный финансовый прогноз</w:t>
      </w:r>
      <w:r w:rsidRPr="00CE341E">
        <w:rPr>
          <w:sz w:val="28"/>
          <w:szCs w:val="28"/>
        </w:rPr>
        <w:t>)</w:t>
      </w:r>
    </w:p>
    <w:p w:rsidR="00CE341E" w:rsidRDefault="00CE341E" w:rsidP="00995DE5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741"/>
        <w:gridCol w:w="1459"/>
        <w:gridCol w:w="1051"/>
        <w:gridCol w:w="1109"/>
        <w:gridCol w:w="1070"/>
        <w:gridCol w:w="1070"/>
        <w:gridCol w:w="1070"/>
      </w:tblGrid>
      <w:tr w:rsidR="00290664" w:rsidTr="006F4AB1">
        <w:trPr>
          <w:trHeight w:hRule="exact" w:val="302"/>
          <w:jc w:val="center"/>
        </w:trPr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Показатели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60" w:line="160" w:lineRule="exact"/>
              <w:jc w:val="center"/>
            </w:pPr>
            <w:r w:rsidRPr="00995DE5">
              <w:rPr>
                <w:rStyle w:val="Batang8pt"/>
              </w:rPr>
              <w:t>Единица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60" w:line="160" w:lineRule="exact"/>
              <w:jc w:val="center"/>
            </w:pPr>
            <w:r w:rsidRPr="00995DE5">
              <w:rPr>
                <w:rStyle w:val="Batang8pt"/>
              </w:rPr>
              <w:t>измерения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отчет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оценка</w:t>
            </w: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</w:pPr>
            <w:r w:rsidRPr="00995DE5">
              <w:rPr>
                <w:rStyle w:val="115pt"/>
              </w:rPr>
              <w:t>прогноз</w:t>
            </w:r>
          </w:p>
        </w:tc>
      </w:tr>
      <w:tr w:rsidR="00290664" w:rsidTr="006F4AB1">
        <w:trPr>
          <w:trHeight w:hRule="exact" w:val="278"/>
          <w:jc w:val="center"/>
        </w:trPr>
        <w:tc>
          <w:tcPr>
            <w:tcW w:w="27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framePr w:w="9571" w:wrap="notBeside" w:vAnchor="text" w:hAnchor="text" w:xAlign="center" w:y="145"/>
              <w:rPr>
                <w:b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framePr w:w="9571" w:wrap="notBeside" w:vAnchor="text" w:hAnchor="text" w:xAlign="center" w:y="145"/>
              <w:rPr>
                <w:b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 w:rsidR="00BD7253">
              <w:rPr>
                <w:rStyle w:val="115pt"/>
              </w:rPr>
              <w:t>2</w:t>
            </w:r>
            <w:r w:rsidR="00E7680F">
              <w:rPr>
                <w:rStyle w:val="115pt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>
              <w:rPr>
                <w:rStyle w:val="115pt"/>
              </w:rPr>
              <w:t>2</w:t>
            </w:r>
            <w:r w:rsidR="00E7680F">
              <w:rPr>
                <w:rStyle w:val="115pt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"/>
              </w:rPr>
              <w:t>202</w:t>
            </w:r>
            <w:r w:rsidR="00E7680F">
              <w:rPr>
                <w:rStyle w:val="115pt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</w:t>
            </w:r>
            <w:r>
              <w:rPr>
                <w:rStyle w:val="115pt"/>
              </w:rPr>
              <w:t>2</w:t>
            </w:r>
            <w:r w:rsidR="00E7680F">
              <w:rPr>
                <w:rStyle w:val="115pt"/>
              </w:rPr>
              <w:t>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"/>
              </w:rPr>
              <w:t>202</w:t>
            </w:r>
            <w:r w:rsidR="00E7680F">
              <w:rPr>
                <w:rStyle w:val="115pt"/>
              </w:rPr>
              <w:t>8</w:t>
            </w:r>
          </w:p>
        </w:tc>
      </w:tr>
      <w:tr w:rsidR="00290664" w:rsidTr="006F4AB1">
        <w:trPr>
          <w:trHeight w:hRule="exact" w:val="112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 xml:space="preserve">Количество средних и малых предприятий </w:t>
            </w:r>
            <w:r>
              <w:rPr>
                <w:rStyle w:val="115pt0"/>
                <w:b w:val="0"/>
              </w:rPr>
              <w:t>–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всего по состоянию на конец года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15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Численность</w:t>
            </w:r>
          </w:p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постоянного населения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 всего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AA37E5" w:rsidP="00986D9C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557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986D9C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201C89">
              <w:rPr>
                <w:rStyle w:val="115pt0"/>
                <w:b w:val="0"/>
              </w:rPr>
              <w:t>40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E7680F">
              <w:rPr>
                <w:rStyle w:val="115pt0"/>
                <w:b w:val="0"/>
              </w:rPr>
              <w:t>31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E7680F">
              <w:rPr>
                <w:rStyle w:val="115pt0"/>
                <w:b w:val="0"/>
              </w:rPr>
              <w:t>31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E7680F">
              <w:rPr>
                <w:rStyle w:val="115pt0"/>
                <w:b w:val="0"/>
              </w:rPr>
              <w:t>31</w:t>
            </w:r>
          </w:p>
        </w:tc>
      </w:tr>
      <w:tr w:rsidR="00290664" w:rsidTr="006F4AB1">
        <w:trPr>
          <w:trHeight w:hRule="exact" w:val="28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Рождаемость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AA37E5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</w:tr>
      <w:tr w:rsidR="00290664" w:rsidTr="006F4AB1">
        <w:trPr>
          <w:trHeight w:hRule="exact" w:val="278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Смертность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201C89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C426CF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BD725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 w:rsidRPr="00BD7253"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A802E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A802E3" w:rsidRDefault="00173FB7" w:rsidP="00BD7253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Style w:val="Batang8pt"/>
                <w:rFonts w:ascii="Times New Roman" w:hAnsi="Times New Roman" w:cs="Times New Roman"/>
                <w:b w:val="0"/>
                <w:sz w:val="18"/>
                <w:szCs w:val="18"/>
              </w:rPr>
              <w:t>5</w:t>
            </w:r>
          </w:p>
        </w:tc>
      </w:tr>
      <w:tr w:rsidR="00290664" w:rsidTr="006F4AB1">
        <w:trPr>
          <w:trHeight w:hRule="exact" w:val="566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8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Естественный прирост/ Естественная убыль «</w:t>
            </w:r>
            <w:proofErr w:type="gramStart"/>
            <w:r w:rsidRPr="00995DE5">
              <w:rPr>
                <w:rStyle w:val="115pt0"/>
                <w:b w:val="0"/>
              </w:rPr>
              <w:t>-»</w:t>
            </w:r>
            <w:proofErr w:type="gramEnd"/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-</w:t>
            </w:r>
            <w:r w:rsidR="00986D9C">
              <w:rPr>
                <w:rStyle w:val="115pt0"/>
                <w:b w:val="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</w:t>
            </w:r>
            <w:r w:rsidR="00986D9C">
              <w:rPr>
                <w:rStyle w:val="115pt0"/>
                <w:b w:val="0"/>
              </w:rPr>
              <w:t>1</w:t>
            </w:r>
            <w:r w:rsidR="00201C89">
              <w:rPr>
                <w:rStyle w:val="115pt0"/>
                <w:b w:val="0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-</w:t>
            </w:r>
            <w:r w:rsidR="00BD7253">
              <w:rPr>
                <w:rStyle w:val="115pt0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BD7253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0</w:t>
            </w:r>
          </w:p>
        </w:tc>
      </w:tr>
      <w:tr w:rsidR="00290664" w:rsidTr="006F4AB1">
        <w:trPr>
          <w:trHeight w:hRule="exact" w:val="557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Количество торговых точек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единиц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</w:tr>
      <w:tr w:rsidR="00290664" w:rsidTr="006F4AB1">
        <w:trPr>
          <w:trHeight w:hRule="exact" w:val="557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Численность работников торговли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C426CF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</w:tr>
      <w:tr w:rsidR="00290664" w:rsidTr="006F4AB1">
        <w:trPr>
          <w:trHeight w:hRule="exact" w:val="8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 xml:space="preserve">Обеспеченность </w:t>
            </w:r>
            <w:proofErr w:type="spellStart"/>
            <w:r w:rsidRPr="00995DE5">
              <w:rPr>
                <w:rStyle w:val="115pt0"/>
                <w:b w:val="0"/>
              </w:rPr>
              <w:t>фельдшерско</w:t>
            </w:r>
            <w:proofErr w:type="spellEnd"/>
            <w:r w:rsidRPr="00995DE5">
              <w:rPr>
                <w:rStyle w:val="115pt0"/>
                <w:b w:val="0"/>
              </w:rPr>
              <w:t xml:space="preserve"> - акушерскими пунктами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40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 xml:space="preserve">Обеспеченность 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средним медицинским персоналом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Обеспеченность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общедоступными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библиотеками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1109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="00290664" w:rsidRPr="00995DE5">
              <w:rPr>
                <w:rStyle w:val="115pt0"/>
                <w:b w:val="0"/>
              </w:rPr>
              <w:t xml:space="preserve"> </w:t>
            </w:r>
          </w:p>
          <w:p w:rsidR="00201C89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</w:t>
            </w:r>
            <w:r w:rsidR="00201C89">
              <w:rPr>
                <w:rStyle w:val="115pt0"/>
                <w:b w:val="0"/>
              </w:rPr>
              <w:t xml:space="preserve">- </w:t>
            </w:r>
            <w:proofErr w:type="spellStart"/>
            <w:r w:rsidR="00201C89"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01C89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человек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290664" w:rsidTr="006F4AB1">
        <w:trPr>
          <w:trHeight w:hRule="exact" w:val="835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Обеспеченность</w:t>
            </w:r>
          </w:p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детскими дошкольными учреждениями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учрежд</w:t>
            </w:r>
            <w:proofErr w:type="spellEnd"/>
            <w:r w:rsidRPr="00995DE5">
              <w:rPr>
                <w:rStyle w:val="115pt0"/>
                <w:b w:val="0"/>
              </w:rPr>
              <w:t>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0664" w:rsidRPr="00995DE5" w:rsidRDefault="00290664" w:rsidP="00290664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160" w:lineRule="exact"/>
              <w:jc w:val="center"/>
              <w:rPr>
                <w:b/>
              </w:rPr>
            </w:pPr>
            <w:r w:rsidRPr="00995DE5">
              <w:rPr>
                <w:rStyle w:val="Batang8pt"/>
                <w:b w:val="0"/>
              </w:rPr>
              <w:t>1</w:t>
            </w:r>
          </w:p>
        </w:tc>
      </w:tr>
      <w:tr w:rsidR="00E02AF2" w:rsidTr="00A802E3">
        <w:trPr>
          <w:trHeight w:hRule="exact" w:val="79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8" w:lineRule="exact"/>
              <w:ind w:left="180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Налог на доходы физических лиц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r w:rsidRPr="00995DE5">
              <w:rPr>
                <w:rStyle w:val="115pt0"/>
                <w:b w:val="0"/>
              </w:rPr>
              <w:t>тыс</w:t>
            </w:r>
            <w:proofErr w:type="gramStart"/>
            <w:r w:rsidRPr="00995DE5">
              <w:rPr>
                <w:rStyle w:val="115pt0"/>
                <w:b w:val="0"/>
              </w:rPr>
              <w:t>.р</w:t>
            </w:r>
            <w:proofErr w:type="gramEnd"/>
            <w:r w:rsidRPr="00995DE5">
              <w:rPr>
                <w:rStyle w:val="115pt0"/>
                <w:b w:val="0"/>
              </w:rPr>
              <w:t>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201C89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</w:t>
            </w:r>
            <w:r w:rsidR="006C707B">
              <w:rPr>
                <w:rStyle w:val="115pt0"/>
                <w:b w:val="0"/>
                <w:color w:val="auto"/>
              </w:rPr>
              <w:t>9</w:t>
            </w:r>
            <w:r>
              <w:rPr>
                <w:rStyle w:val="115pt0"/>
                <w:b w:val="0"/>
                <w:color w:val="auto"/>
              </w:rPr>
              <w:t>,</w:t>
            </w:r>
            <w:r w:rsidR="009B1E50">
              <w:rPr>
                <w:rStyle w:val="115pt0"/>
                <w:b w:val="0"/>
                <w:color w:val="auto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6C707B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7</w:t>
            </w:r>
            <w:r w:rsidR="00C5453D" w:rsidRPr="00C5453D">
              <w:rPr>
                <w:rStyle w:val="115pt0"/>
                <w:b w:val="0"/>
                <w:color w:val="auto"/>
              </w:rPr>
              <w:t>7,</w:t>
            </w:r>
            <w:r>
              <w:rPr>
                <w:rStyle w:val="115pt0"/>
                <w:b w:val="0"/>
                <w:color w:val="auto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6C707B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7</w:t>
            </w:r>
            <w:r w:rsidR="00C5453D" w:rsidRPr="00C5453D">
              <w:rPr>
                <w:rStyle w:val="115pt0"/>
                <w:b w:val="0"/>
                <w:color w:val="auto"/>
              </w:rPr>
              <w:t>7,</w:t>
            </w:r>
            <w:r>
              <w:rPr>
                <w:rStyle w:val="115pt0"/>
                <w:b w:val="0"/>
                <w:color w:val="auto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2AF2" w:rsidRPr="00C5453D" w:rsidRDefault="006C707B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7</w:t>
            </w:r>
            <w:r w:rsidR="00C5453D" w:rsidRPr="00C5453D">
              <w:rPr>
                <w:rStyle w:val="115pt0"/>
                <w:b w:val="0"/>
                <w:color w:val="auto"/>
              </w:rPr>
              <w:t>7,</w:t>
            </w:r>
            <w:r>
              <w:rPr>
                <w:rStyle w:val="115pt0"/>
                <w:b w:val="0"/>
                <w:color w:val="auto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2AF2" w:rsidRPr="00C5453D" w:rsidRDefault="006C707B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7</w:t>
            </w:r>
            <w:r w:rsidR="00C5453D" w:rsidRPr="00C5453D">
              <w:rPr>
                <w:rStyle w:val="115pt0"/>
                <w:b w:val="0"/>
                <w:color w:val="auto"/>
              </w:rPr>
              <w:t>7,</w:t>
            </w:r>
            <w:r>
              <w:rPr>
                <w:rStyle w:val="115pt0"/>
                <w:b w:val="0"/>
                <w:color w:val="auto"/>
              </w:rPr>
              <w:t>0</w:t>
            </w:r>
          </w:p>
        </w:tc>
      </w:tr>
      <w:tr w:rsidR="009B1E50" w:rsidTr="00A802E3">
        <w:trPr>
          <w:trHeight w:hRule="exact" w:val="503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995DE5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995DE5">
              <w:rPr>
                <w:rStyle w:val="115pt0"/>
                <w:b w:val="0"/>
              </w:rPr>
              <w:t>Налоги на имущество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995DE5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proofErr w:type="spellStart"/>
            <w:r w:rsidRPr="00995DE5">
              <w:rPr>
                <w:rStyle w:val="115pt0"/>
                <w:b w:val="0"/>
              </w:rPr>
              <w:t>тыс</w:t>
            </w:r>
            <w:proofErr w:type="spellEnd"/>
            <w:proofErr w:type="gramStart"/>
            <w:r w:rsidRPr="00995DE5">
              <w:rPr>
                <w:rStyle w:val="115pt0"/>
                <w:b w:val="0"/>
              </w:rPr>
              <w:t xml:space="preserve"> .</w:t>
            </w:r>
            <w:proofErr w:type="gramEnd"/>
            <w:r w:rsidRPr="00995DE5">
              <w:rPr>
                <w:rStyle w:val="115pt0"/>
                <w:b w:val="0"/>
              </w:rPr>
              <w:t>руб.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6C707B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16</w:t>
            </w:r>
            <w:r w:rsidR="009B1E50">
              <w:rPr>
                <w:rStyle w:val="115pt"/>
                <w:b w:val="0"/>
                <w:color w:val="auto"/>
              </w:rPr>
              <w:t>,</w:t>
            </w: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25</w:t>
            </w:r>
            <w:r w:rsidR="006C707B">
              <w:rPr>
                <w:rStyle w:val="115pt0"/>
                <w:b w:val="0"/>
                <w:color w:val="auto"/>
              </w:rPr>
              <w:t>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Pr="00C5453D" w:rsidRDefault="009B1E50" w:rsidP="009B1E50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25</w:t>
            </w:r>
            <w:r w:rsidR="006C707B">
              <w:rPr>
                <w:rStyle w:val="115pt0"/>
                <w:b w:val="0"/>
                <w:color w:val="auto"/>
              </w:rPr>
              <w:t>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B1E50" w:rsidRDefault="009B1E50" w:rsidP="009B1E50">
            <w:pPr>
              <w:framePr w:w="9571" w:wrap="notBeside" w:vAnchor="text" w:hAnchor="text" w:xAlign="center" w:y="145"/>
              <w:jc w:val="center"/>
            </w:pPr>
            <w:r w:rsidRPr="00F978D3">
              <w:rPr>
                <w:rStyle w:val="115pt0"/>
                <w:rFonts w:eastAsiaTheme="minorEastAsia"/>
                <w:b w:val="0"/>
                <w:color w:val="auto"/>
              </w:rPr>
              <w:t>25</w:t>
            </w:r>
            <w:r w:rsidR="006C707B">
              <w:rPr>
                <w:rStyle w:val="115pt0"/>
                <w:rFonts w:eastAsiaTheme="minorEastAsia"/>
                <w:b w:val="0"/>
                <w:color w:val="auto"/>
              </w:rPr>
              <w:t>,0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1E50" w:rsidRDefault="009B1E50" w:rsidP="009B1E50">
            <w:pPr>
              <w:framePr w:w="9571" w:wrap="notBeside" w:vAnchor="text" w:hAnchor="text" w:xAlign="center" w:y="145"/>
              <w:jc w:val="center"/>
            </w:pPr>
            <w:r w:rsidRPr="00F978D3">
              <w:rPr>
                <w:rStyle w:val="115pt0"/>
                <w:rFonts w:eastAsiaTheme="minorEastAsia"/>
                <w:b w:val="0"/>
                <w:color w:val="auto"/>
              </w:rPr>
              <w:t>25</w:t>
            </w:r>
            <w:r w:rsidR="006C707B">
              <w:rPr>
                <w:rStyle w:val="115pt0"/>
                <w:rFonts w:eastAsiaTheme="minorEastAsia"/>
                <w:b w:val="0"/>
                <w:color w:val="auto"/>
              </w:rPr>
              <w:t>,0</w:t>
            </w:r>
          </w:p>
        </w:tc>
      </w:tr>
      <w:tr w:rsidR="00E02AF2" w:rsidTr="00A802E3">
        <w:trPr>
          <w:trHeight w:hRule="exact" w:val="791"/>
          <w:jc w:val="center"/>
        </w:trPr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74" w:lineRule="exact"/>
              <w:ind w:left="180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Г</w:t>
            </w:r>
            <w:r w:rsidRPr="00995DE5">
              <w:rPr>
                <w:rStyle w:val="115pt0"/>
                <w:b w:val="0"/>
              </w:rPr>
              <w:t>осударственная пошлина, сборы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995DE5" w:rsidRDefault="00E02AF2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ind w:left="340"/>
              <w:jc w:val="left"/>
              <w:rPr>
                <w:b/>
              </w:rPr>
            </w:pPr>
            <w:r w:rsidRPr="00995DE5">
              <w:rPr>
                <w:rStyle w:val="115pt0"/>
                <w:b w:val="0"/>
              </w:rPr>
              <w:t>тыс</w:t>
            </w:r>
            <w:proofErr w:type="gramStart"/>
            <w:r w:rsidRPr="00995DE5">
              <w:rPr>
                <w:rStyle w:val="115pt0"/>
                <w:b w:val="0"/>
              </w:rPr>
              <w:t>.р</w:t>
            </w:r>
            <w:proofErr w:type="gramEnd"/>
            <w:r w:rsidRPr="00995DE5">
              <w:rPr>
                <w:rStyle w:val="115pt0"/>
                <w:b w:val="0"/>
              </w:rPr>
              <w:t>уб.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C426CF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201C89" w:rsidP="00C5453D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AF2" w:rsidRPr="00C5453D" w:rsidRDefault="00C5453D" w:rsidP="00E02AF2">
            <w:pPr>
              <w:pStyle w:val="1"/>
              <w:framePr w:w="9571" w:wrap="notBeside" w:vAnchor="text" w:hAnchor="text" w:xAlign="center" w:y="145"/>
              <w:shd w:val="clear" w:color="auto" w:fill="auto"/>
              <w:spacing w:before="0" w:line="230" w:lineRule="exact"/>
              <w:jc w:val="center"/>
              <w:rPr>
                <w:b/>
              </w:rPr>
            </w:pPr>
            <w:r w:rsidRPr="00C5453D">
              <w:rPr>
                <w:rStyle w:val="115pt0"/>
                <w:b w:val="0"/>
                <w:color w:val="auto"/>
              </w:rPr>
              <w:t>-</w:t>
            </w:r>
          </w:p>
        </w:tc>
      </w:tr>
    </w:tbl>
    <w:p w:rsidR="00995DE5" w:rsidRDefault="00995DE5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2504EE" w:rsidRPr="00995DE5" w:rsidRDefault="002504EE" w:rsidP="00995DE5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p w:rsidR="00995DE5" w:rsidRPr="00995DE5" w:rsidRDefault="00995DE5" w:rsidP="00995DE5">
      <w:pPr>
        <w:rPr>
          <w:sz w:val="2"/>
          <w:szCs w:val="2"/>
        </w:rPr>
      </w:pPr>
    </w:p>
    <w:p w:rsidR="00995DE5" w:rsidRPr="00995DE5" w:rsidRDefault="00995DE5" w:rsidP="00995DE5">
      <w:pPr>
        <w:ind w:left="720"/>
        <w:rPr>
          <w:sz w:val="2"/>
          <w:szCs w:val="2"/>
        </w:rPr>
      </w:pPr>
    </w:p>
    <w:p w:rsidR="00F1536D" w:rsidRDefault="00F1536D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  <w:rPr>
          <w:color w:val="000000"/>
        </w:rPr>
      </w:pPr>
      <w:r>
        <w:rPr>
          <w:color w:val="000000"/>
        </w:rPr>
        <w:t xml:space="preserve">Предварительные итоги </w:t>
      </w: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  <w:rPr>
          <w:color w:val="000000"/>
        </w:rPr>
      </w:pPr>
      <w:r>
        <w:rPr>
          <w:color w:val="000000"/>
        </w:rPr>
        <w:t>социально-экономического развития Паньковского сельского поселения Новодеревеньковского района Орл</w:t>
      </w:r>
      <w:r w:rsidR="00EB3F21">
        <w:rPr>
          <w:color w:val="000000"/>
        </w:rPr>
        <w:t>овской</w:t>
      </w:r>
      <w:r w:rsidR="00C426CF">
        <w:rPr>
          <w:color w:val="000000"/>
        </w:rPr>
        <w:t xml:space="preserve"> области за 9 месяцев 2025</w:t>
      </w:r>
      <w:r>
        <w:rPr>
          <w:color w:val="000000"/>
        </w:rPr>
        <w:t xml:space="preserve"> года</w:t>
      </w:r>
    </w:p>
    <w:p w:rsidR="00CE341E" w:rsidRDefault="00CE341E" w:rsidP="00CE341E">
      <w:pPr>
        <w:pStyle w:val="1"/>
        <w:shd w:val="clear" w:color="auto" w:fill="auto"/>
        <w:tabs>
          <w:tab w:val="left" w:pos="1167"/>
        </w:tabs>
        <w:spacing w:before="0" w:after="0" w:line="322" w:lineRule="exact"/>
        <w:ind w:right="20"/>
        <w:jc w:val="center"/>
      </w:pPr>
      <w:r>
        <w:rPr>
          <w:color w:val="000000"/>
        </w:rPr>
        <w:t>(</w:t>
      </w:r>
      <w:r>
        <w:rPr>
          <w:sz w:val="28"/>
          <w:szCs w:val="28"/>
        </w:rPr>
        <w:t>среднесрочный финансовый</w:t>
      </w:r>
      <w:r w:rsidRPr="00CE341E">
        <w:rPr>
          <w:sz w:val="28"/>
          <w:szCs w:val="28"/>
        </w:rPr>
        <w:t xml:space="preserve"> п</w:t>
      </w:r>
      <w:r>
        <w:rPr>
          <w:sz w:val="28"/>
          <w:szCs w:val="28"/>
        </w:rPr>
        <w:t>рогноз)</w:t>
      </w:r>
    </w:p>
    <w:p w:rsidR="00CE341E" w:rsidRDefault="00CE341E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  <w:rPr>
          <w:color w:val="000000"/>
        </w:rPr>
      </w:pPr>
    </w:p>
    <w:p w:rsidR="003B6480" w:rsidRDefault="003B6480" w:rsidP="003B6480">
      <w:pPr>
        <w:pStyle w:val="11"/>
        <w:keepNext/>
        <w:keepLines/>
        <w:shd w:val="clear" w:color="auto" w:fill="auto"/>
        <w:spacing w:before="0" w:after="0" w:line="240" w:lineRule="auto"/>
        <w:outlineLvl w:val="9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168"/>
        <w:gridCol w:w="1680"/>
        <w:gridCol w:w="1195"/>
        <w:gridCol w:w="1195"/>
        <w:gridCol w:w="1200"/>
      </w:tblGrid>
      <w:tr w:rsidR="003B6480" w:rsidTr="006F4AB1">
        <w:trPr>
          <w:trHeight w:hRule="exact" w:val="1291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Показатели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Единица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измерения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Default="00CE4196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</w:p>
          <w:p w:rsidR="00CE4196" w:rsidRDefault="00CE4196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20</w:t>
            </w:r>
            <w:r w:rsidR="00582C73">
              <w:rPr>
                <w:rStyle w:val="115pt1"/>
              </w:rPr>
              <w:t>2</w:t>
            </w:r>
            <w:r w:rsidR="00C426CF">
              <w:rPr>
                <w:rStyle w:val="115pt1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9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месяцев</w:t>
            </w:r>
          </w:p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20</w:t>
            </w:r>
            <w:r w:rsidR="00EB3F21">
              <w:rPr>
                <w:rStyle w:val="115pt1"/>
              </w:rPr>
              <w:t>2</w:t>
            </w:r>
            <w:r w:rsidR="00C426CF">
              <w:rPr>
                <w:rStyle w:val="115pt1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480" w:rsidRDefault="003B6480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1"/>
              </w:rPr>
              <w:t>Темп</w:t>
            </w:r>
          </w:p>
          <w:p w:rsidR="003B6480" w:rsidRDefault="00582C73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1"/>
              </w:rPr>
            </w:pPr>
            <w:r>
              <w:rPr>
                <w:rStyle w:val="115pt1"/>
              </w:rPr>
              <w:t>р</w:t>
            </w:r>
            <w:r w:rsidR="003B6480">
              <w:rPr>
                <w:rStyle w:val="115pt1"/>
              </w:rPr>
              <w:t>оста</w:t>
            </w:r>
            <w:r>
              <w:rPr>
                <w:rStyle w:val="115pt1"/>
              </w:rPr>
              <w:t>,</w:t>
            </w:r>
          </w:p>
          <w:p w:rsidR="00582C73" w:rsidRPr="00303EC6" w:rsidRDefault="00582C73" w:rsidP="003B648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303EC6">
              <w:rPr>
                <w:b/>
                <w:sz w:val="22"/>
                <w:szCs w:val="22"/>
              </w:rPr>
              <w:t>снижения</w:t>
            </w:r>
          </w:p>
          <w:p w:rsidR="003B6480" w:rsidRDefault="00C426CF" w:rsidP="00CE341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</w:pPr>
            <w:r>
              <w:rPr>
                <w:rStyle w:val="115pt"/>
              </w:rPr>
              <w:t>2026</w:t>
            </w:r>
            <w:r w:rsidR="00CE341E">
              <w:rPr>
                <w:rStyle w:val="115pt"/>
              </w:rPr>
              <w:t>-202</w:t>
            </w:r>
            <w:r>
              <w:rPr>
                <w:rStyle w:val="115pt"/>
              </w:rPr>
              <w:t>8</w:t>
            </w:r>
          </w:p>
        </w:tc>
      </w:tr>
      <w:tr w:rsidR="00CE4196" w:rsidTr="006F4AB1">
        <w:trPr>
          <w:trHeight w:hRule="exact" w:val="83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Количество средних и малых предприятий - всего по состоянию на конец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4196" w:rsidRPr="003B6480" w:rsidRDefault="00CE4196" w:rsidP="00CE4196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Численность постоянного населения -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1D0469" w:rsidRDefault="00AA37E5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557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7D4B1E" w:rsidRDefault="007D4B1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7D4B1E">
              <w:rPr>
                <w:rStyle w:val="115pt"/>
                <w:b w:val="0"/>
                <w:color w:val="auto"/>
              </w:rPr>
              <w:t>5</w:t>
            </w:r>
            <w:r w:rsidR="00201C89">
              <w:rPr>
                <w:rStyle w:val="115pt"/>
                <w:b w:val="0"/>
                <w:color w:val="auto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2A052D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97</w:t>
            </w: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Рождаемость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AA37E5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AA37E5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Смертность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C426CF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120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Естественный прирост/ Естественная убыль «</w:t>
            </w:r>
            <w:proofErr w:type="gramStart"/>
            <w:r w:rsidRPr="003B6480">
              <w:rPr>
                <w:rStyle w:val="115pt"/>
                <w:b w:val="0"/>
              </w:rPr>
              <w:t>-»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303EC6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"/>
                <w:b w:val="0"/>
              </w:rPr>
              <w:t>-</w:t>
            </w:r>
            <w:r w:rsidR="00986D9C">
              <w:rPr>
                <w:rStyle w:val="115pt"/>
                <w:b w:val="0"/>
              </w:rPr>
              <w:t>1</w:t>
            </w:r>
            <w:r w:rsidR="00201C89">
              <w:rPr>
                <w:rStyle w:val="115pt"/>
                <w:b w:val="0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3B6480">
              <w:rPr>
                <w:rStyle w:val="115pt"/>
                <w:b w:val="0"/>
              </w:rPr>
              <w:t>-</w:t>
            </w:r>
            <w:r w:rsidR="001D0469">
              <w:rPr>
                <w:rStyle w:val="115pt"/>
                <w:b w:val="0"/>
              </w:rPr>
              <w:t>1</w:t>
            </w:r>
            <w:r w:rsidR="00201C89">
              <w:rPr>
                <w:rStyle w:val="115pt"/>
                <w:b w:val="0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framePr w:w="8438"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FE702E" w:rsidTr="006F4AB1">
        <w:trPr>
          <w:trHeight w:hRule="exact" w:val="288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Количество торговых точек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C426CF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9B1E50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Численность работников торговли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201C89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C426CF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133BEA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</w:t>
            </w:r>
            <w:r w:rsidR="009B1E50">
              <w:rPr>
                <w:rStyle w:val="115pt"/>
                <w:b w:val="0"/>
              </w:rPr>
              <w:t>0</w:t>
            </w:r>
            <w:r>
              <w:rPr>
                <w:rStyle w:val="115pt"/>
                <w:b w:val="0"/>
              </w:rPr>
              <w:t>0</w:t>
            </w:r>
          </w:p>
        </w:tc>
      </w:tr>
      <w:tr w:rsidR="00FE702E" w:rsidTr="006F4AB1">
        <w:trPr>
          <w:trHeight w:hRule="exact" w:val="84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 xml:space="preserve">Обеспеченность </w:t>
            </w:r>
            <w:proofErr w:type="spellStart"/>
            <w:r w:rsidRPr="003B6480">
              <w:rPr>
                <w:rStyle w:val="115pt"/>
                <w:b w:val="0"/>
              </w:rPr>
              <w:t>фельдшерско</w:t>
            </w:r>
            <w:proofErr w:type="spellEnd"/>
            <w:r w:rsidRPr="003B6480">
              <w:rPr>
                <w:rStyle w:val="115pt"/>
                <w:b w:val="0"/>
              </w:rPr>
              <w:t xml:space="preserve"> - акушерскими пунктами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</w:t>
            </w:r>
            <w:r>
              <w:rPr>
                <w:rStyle w:val="115pt"/>
                <w:b w:val="0"/>
              </w:rPr>
              <w:t xml:space="preserve"> </w:t>
            </w:r>
            <w:r w:rsidRPr="003B6480">
              <w:rPr>
                <w:rStyle w:val="115pt"/>
                <w:b w:val="0"/>
              </w:rPr>
              <w:t>средним медицинским персоналом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557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74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</w:t>
            </w:r>
            <w:r>
              <w:rPr>
                <w:rStyle w:val="115pt"/>
                <w:b w:val="0"/>
              </w:rPr>
              <w:t xml:space="preserve"> </w:t>
            </w:r>
            <w:proofErr w:type="spellStart"/>
            <w:r w:rsidRPr="003B6480">
              <w:rPr>
                <w:rStyle w:val="115pt"/>
                <w:b w:val="0"/>
              </w:rPr>
              <w:t>общедо</w:t>
            </w:r>
            <w:proofErr w:type="gramStart"/>
            <w:r w:rsidRPr="003B6480">
              <w:rPr>
                <w:rStyle w:val="115pt"/>
                <w:b w:val="0"/>
              </w:rPr>
              <w:t>с</w:t>
            </w:r>
            <w:proofErr w:type="spellEnd"/>
            <w:r w:rsidRPr="003B6480">
              <w:rPr>
                <w:rStyle w:val="115pt"/>
                <w:b w:val="0"/>
              </w:rPr>
              <w:t>-</w:t>
            </w:r>
            <w:proofErr w:type="gramEnd"/>
            <w:r w:rsidRPr="003B6480">
              <w:rPr>
                <w:rStyle w:val="115pt"/>
                <w:b w:val="0"/>
              </w:rPr>
              <w:t xml:space="preserve"> </w:t>
            </w:r>
            <w:proofErr w:type="spellStart"/>
            <w:r w:rsidRPr="003B6480">
              <w:rPr>
                <w:rStyle w:val="115pt"/>
                <w:b w:val="0"/>
              </w:rPr>
              <w:t>тупными</w:t>
            </w:r>
            <w:proofErr w:type="spellEnd"/>
            <w:r w:rsidRPr="003B6480">
              <w:rPr>
                <w:rStyle w:val="115pt"/>
                <w:b w:val="0"/>
              </w:rPr>
              <w:t xml:space="preserve"> библиотеками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835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64D1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Pr="00995DE5">
              <w:rPr>
                <w:rStyle w:val="115pt0"/>
                <w:b w:val="0"/>
              </w:rPr>
              <w:t xml:space="preserve"> </w:t>
            </w:r>
          </w:p>
          <w:p w:rsidR="004A64D1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- </w:t>
            </w:r>
            <w:proofErr w:type="spellStart"/>
            <w:r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FE702E" w:rsidRPr="003B6480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4A64D1" w:rsidP="004A64D1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FE702E" w:rsidTr="006F4AB1">
        <w:trPr>
          <w:trHeight w:hRule="exact" w:val="840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Обеспеченность детскими дошкольными учреждениями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учрежд</w:t>
            </w:r>
            <w:proofErr w:type="spellEnd"/>
            <w:r w:rsidRPr="003B6480">
              <w:rPr>
                <w:rStyle w:val="115pt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02E" w:rsidRPr="003B6480" w:rsidRDefault="00FE702E" w:rsidP="00FE702E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7E245F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3B6480">
              <w:rPr>
                <w:rStyle w:val="115pt"/>
                <w:b w:val="0"/>
              </w:rPr>
              <w:t>тыс</w:t>
            </w:r>
            <w:proofErr w:type="spellEnd"/>
            <w:proofErr w:type="gramStart"/>
            <w:r w:rsidRPr="003B6480">
              <w:rPr>
                <w:rStyle w:val="115pt"/>
                <w:b w:val="0"/>
              </w:rPr>
              <w:t xml:space="preserve"> .</w:t>
            </w:r>
            <w:proofErr w:type="gramEnd"/>
            <w:r w:rsidRPr="003B6480">
              <w:rPr>
                <w:rStyle w:val="115pt"/>
                <w:b w:val="0"/>
              </w:rPr>
              <w:t>руб.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6C707B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69</w:t>
            </w:r>
            <w:r w:rsidR="004A64D1">
              <w:rPr>
                <w:rStyle w:val="115pt0"/>
                <w:b w:val="0"/>
                <w:color w:val="auto"/>
              </w:rPr>
              <w:t>,</w:t>
            </w:r>
            <w:r>
              <w:rPr>
                <w:rStyle w:val="115pt0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9B1E50" w:rsidRDefault="006C707B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line="230" w:lineRule="exact"/>
              <w:ind w:left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EB41A4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61</w:t>
            </w:r>
          </w:p>
        </w:tc>
      </w:tr>
      <w:tr w:rsidR="007E245F" w:rsidTr="006F4AB1">
        <w:trPr>
          <w:trHeight w:hRule="exact" w:val="283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Налоги на имущество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6C707B" w:rsidP="006C707B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16</w:t>
            </w:r>
            <w:r w:rsidR="001D0469" w:rsidRPr="00D340DA">
              <w:rPr>
                <w:rStyle w:val="115pt"/>
                <w:b w:val="0"/>
                <w:color w:val="auto"/>
              </w:rPr>
              <w:t>,</w:t>
            </w:r>
            <w:r>
              <w:rPr>
                <w:rStyle w:val="115pt"/>
                <w:b w:val="0"/>
                <w:color w:val="auto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6C707B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20,7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EB41A4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  <w:r w:rsidR="007D59B6" w:rsidRPr="00D340DA">
              <w:rPr>
                <w:rStyle w:val="115pt"/>
                <w:b w:val="0"/>
                <w:color w:val="auto"/>
              </w:rPr>
              <w:t>3</w:t>
            </w:r>
          </w:p>
        </w:tc>
      </w:tr>
      <w:tr w:rsidR="007E245F" w:rsidTr="006F4AB1">
        <w:trPr>
          <w:trHeight w:hRule="exact" w:val="562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Г</w:t>
            </w:r>
            <w:r w:rsidRPr="003B6480">
              <w:rPr>
                <w:rStyle w:val="115pt"/>
                <w:b w:val="0"/>
              </w:rPr>
              <w:t>осударственная пошлина, сборы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C426CF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</w:tr>
      <w:tr w:rsidR="007E245F" w:rsidTr="00755E95">
        <w:trPr>
          <w:trHeight w:hRule="exact" w:val="1203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3B6480" w:rsidRDefault="007E245F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тыс</w:t>
            </w:r>
            <w:proofErr w:type="gramStart"/>
            <w:r w:rsidRPr="003B6480">
              <w:rPr>
                <w:rStyle w:val="115pt"/>
                <w:b w:val="0"/>
              </w:rPr>
              <w:t>.р</w:t>
            </w:r>
            <w:proofErr w:type="gramEnd"/>
            <w:r w:rsidRPr="003B6480">
              <w:rPr>
                <w:rStyle w:val="115pt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D340DA" w:rsidRDefault="006C707B" w:rsidP="009B1E50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160,7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245F" w:rsidRPr="00D340DA" w:rsidRDefault="009B1E50" w:rsidP="001C211A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</w:t>
            </w:r>
            <w:r w:rsidR="006C707B">
              <w:rPr>
                <w:rStyle w:val="115pt"/>
                <w:b w:val="0"/>
                <w:color w:val="auto"/>
              </w:rPr>
              <w:t>15,8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45F" w:rsidRPr="00D340DA" w:rsidRDefault="009B1E50" w:rsidP="007E245F">
            <w:pPr>
              <w:pStyle w:val="1"/>
              <w:framePr w:w="8438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55</w:t>
            </w:r>
          </w:p>
        </w:tc>
      </w:tr>
    </w:tbl>
    <w:p w:rsidR="003B6480" w:rsidRDefault="003B6480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6050A1" w:rsidRDefault="006050A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291311" w:rsidRDefault="0029131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6050A1" w:rsidRPr="00707040" w:rsidRDefault="006050A1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707040">
        <w:rPr>
          <w:b/>
          <w:color w:val="000000"/>
        </w:rPr>
        <w:t>Ожидаемые итоги</w:t>
      </w:r>
    </w:p>
    <w:p w:rsidR="006050A1" w:rsidRPr="00707040" w:rsidRDefault="006050A1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  <w:r w:rsidRPr="00707040">
        <w:rPr>
          <w:b/>
          <w:color w:val="000000"/>
        </w:rPr>
        <w:t>социально-экономического развития Паньковского сельского поселения Новодеревеньковского района Орловской области</w:t>
      </w:r>
    </w:p>
    <w:p w:rsidR="00707040" w:rsidRDefault="006C707B" w:rsidP="00707040">
      <w:pPr>
        <w:pStyle w:val="1"/>
        <w:shd w:val="clear" w:color="auto" w:fill="auto"/>
        <w:spacing w:before="0" w:after="0" w:line="240" w:lineRule="auto"/>
        <w:jc w:val="center"/>
        <w:rPr>
          <w:b/>
          <w:color w:val="000000"/>
        </w:rPr>
      </w:pPr>
      <w:r>
        <w:rPr>
          <w:b/>
          <w:color w:val="000000"/>
        </w:rPr>
        <w:t>за 2025</w:t>
      </w:r>
      <w:r w:rsidR="006050A1" w:rsidRPr="00707040">
        <w:rPr>
          <w:b/>
          <w:color w:val="000000"/>
        </w:rPr>
        <w:t xml:space="preserve"> год</w:t>
      </w:r>
    </w:p>
    <w:p w:rsidR="00CE341E" w:rsidRDefault="00CE341E" w:rsidP="00CE341E">
      <w:pPr>
        <w:pStyle w:val="1"/>
        <w:shd w:val="clear" w:color="auto" w:fill="auto"/>
        <w:tabs>
          <w:tab w:val="left" w:pos="1167"/>
        </w:tabs>
        <w:spacing w:before="0" w:after="0" w:line="322" w:lineRule="exact"/>
        <w:ind w:right="20"/>
        <w:jc w:val="center"/>
      </w:pPr>
      <w:r>
        <w:rPr>
          <w:color w:val="000000"/>
        </w:rPr>
        <w:t>(</w:t>
      </w:r>
      <w:r>
        <w:rPr>
          <w:sz w:val="28"/>
          <w:szCs w:val="28"/>
        </w:rPr>
        <w:t>среднесрочный финансовый</w:t>
      </w:r>
      <w:r w:rsidRPr="00CE341E">
        <w:rPr>
          <w:sz w:val="28"/>
          <w:szCs w:val="28"/>
        </w:rPr>
        <w:t xml:space="preserve"> п</w:t>
      </w:r>
      <w:r>
        <w:rPr>
          <w:sz w:val="28"/>
          <w:szCs w:val="28"/>
        </w:rPr>
        <w:t>рогноз)</w:t>
      </w:r>
    </w:p>
    <w:p w:rsidR="00CE341E" w:rsidRPr="00707040" w:rsidRDefault="00CE341E" w:rsidP="00707040">
      <w:pPr>
        <w:pStyle w:val="1"/>
        <w:shd w:val="clear" w:color="auto" w:fill="auto"/>
        <w:spacing w:before="0" w:after="0" w:line="240" w:lineRule="auto"/>
        <w:jc w:val="center"/>
        <w:rPr>
          <w:b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163"/>
        <w:gridCol w:w="1680"/>
        <w:gridCol w:w="1195"/>
        <w:gridCol w:w="1195"/>
        <w:gridCol w:w="1200"/>
      </w:tblGrid>
      <w:tr w:rsidR="006050A1" w:rsidTr="00CE341E">
        <w:trPr>
          <w:trHeight w:hRule="exact" w:val="100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Показатели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Единица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измерения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отчет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20</w:t>
            </w:r>
            <w:r w:rsidR="001032B6">
              <w:rPr>
                <w:rStyle w:val="115pt0"/>
              </w:rPr>
              <w:t>2</w:t>
            </w:r>
            <w:r w:rsidR="006C707B">
              <w:rPr>
                <w:rStyle w:val="115pt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оценка</w:t>
            </w:r>
          </w:p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</w:rPr>
              <w:t>20</w:t>
            </w:r>
            <w:r w:rsidR="00205B14">
              <w:rPr>
                <w:rStyle w:val="115pt0"/>
              </w:rPr>
              <w:t>2</w:t>
            </w:r>
            <w:r w:rsidR="006C707B">
              <w:rPr>
                <w:rStyle w:val="115pt0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50A1" w:rsidRDefault="006050A1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</w:rPr>
            </w:pPr>
            <w:r>
              <w:rPr>
                <w:rStyle w:val="115pt0"/>
              </w:rPr>
              <w:t xml:space="preserve">Темп роста, </w:t>
            </w:r>
            <w:r w:rsidR="006C707B">
              <w:rPr>
                <w:rStyle w:val="115pt0"/>
              </w:rPr>
              <w:t>2026-2028</w:t>
            </w:r>
          </w:p>
          <w:p w:rsidR="00CE341E" w:rsidRDefault="00CE341E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</w:rPr>
            </w:pPr>
          </w:p>
          <w:p w:rsidR="00CE341E" w:rsidRDefault="00CE341E" w:rsidP="0070704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</w:p>
        </w:tc>
      </w:tr>
      <w:tr w:rsidR="004C64C0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Количество средних и малых предприятий - всего по состоянию на конец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64C0" w:rsidRPr="0070704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64C0" w:rsidRPr="003B6480" w:rsidRDefault="004C64C0" w:rsidP="004C64C0">
            <w:pPr>
              <w:pStyle w:val="1"/>
              <w:framePr w:w="843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562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Численность постоянного населения - всего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577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  <w:r w:rsidR="004A64D1">
              <w:rPr>
                <w:rStyle w:val="115pt0"/>
                <w:b w:val="0"/>
              </w:rPr>
              <w:t>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2A052D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line="230" w:lineRule="exact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97</w:t>
            </w:r>
          </w:p>
        </w:tc>
      </w:tr>
      <w:tr w:rsidR="00133BEA" w:rsidTr="00665246">
        <w:trPr>
          <w:trHeight w:hRule="exact" w:val="28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Рождаемость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AA37E5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F971D9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5A300F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33BEA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Смертность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F971D9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120</w:t>
            </w:r>
          </w:p>
        </w:tc>
      </w:tr>
      <w:tr w:rsidR="00133BEA" w:rsidTr="00665246">
        <w:trPr>
          <w:trHeight w:hRule="exact" w:val="55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Естественный прирост/ Естественная убыль «</w:t>
            </w:r>
            <w:proofErr w:type="gramStart"/>
            <w:r w:rsidRPr="00707040">
              <w:rPr>
                <w:rStyle w:val="115pt0"/>
                <w:b w:val="0"/>
              </w:rPr>
              <w:t>-»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115pt0"/>
                <w:b w:val="0"/>
              </w:rPr>
              <w:t>-1</w:t>
            </w:r>
            <w:r w:rsidR="004A64D1">
              <w:rPr>
                <w:rStyle w:val="115pt0"/>
                <w:b w:val="0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</w:pPr>
            <w:r w:rsidRPr="00707040">
              <w:rPr>
                <w:rStyle w:val="115pt0"/>
                <w:b w:val="0"/>
              </w:rPr>
              <w:t>-</w:t>
            </w:r>
            <w:r>
              <w:rPr>
                <w:rStyle w:val="115pt0"/>
                <w:b w:val="0"/>
              </w:rPr>
              <w:t>1</w:t>
            </w:r>
            <w:r w:rsidR="004A64D1">
              <w:rPr>
                <w:rStyle w:val="115pt0"/>
                <w:b w:val="0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framePr w:w="8434" w:wrap="notBeside" w:vAnchor="text" w:hAnchor="text" w:xAlign="center" w:y="1"/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133BEA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Количество торговых точек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единиц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4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F971D9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56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Численность работников торговли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F971D9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8C527E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 xml:space="preserve">Обеспеченность </w:t>
            </w:r>
            <w:proofErr w:type="spellStart"/>
            <w:r w:rsidRPr="00707040">
              <w:rPr>
                <w:rStyle w:val="115pt0"/>
                <w:b w:val="0"/>
              </w:rPr>
              <w:t>фельдшерско</w:t>
            </w:r>
            <w:proofErr w:type="spellEnd"/>
            <w:r w:rsidRPr="00707040">
              <w:rPr>
                <w:rStyle w:val="115pt0"/>
                <w:b w:val="0"/>
              </w:rPr>
              <w:t xml:space="preserve"> - акушерскими пунктами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707040">
              <w:rPr>
                <w:rStyle w:val="115pt0"/>
                <w:b w:val="0"/>
              </w:rPr>
              <w:t>учрежд</w:t>
            </w:r>
            <w:proofErr w:type="spellEnd"/>
            <w:r w:rsidRPr="00707040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70704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707040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4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 средним медицинским персоналом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</w:t>
            </w:r>
          </w:p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общедоступными</w:t>
            </w:r>
          </w:p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библиотеками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FA4651">
              <w:rPr>
                <w:rStyle w:val="115pt0"/>
                <w:b w:val="0"/>
              </w:rPr>
              <w:t>учрежд</w:t>
            </w:r>
            <w:proofErr w:type="spellEnd"/>
            <w:r w:rsidRPr="00FA4651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30" w:lineRule="exact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3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A64D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>
              <w:rPr>
                <w:rStyle w:val="115pt0"/>
                <w:b w:val="0"/>
              </w:rPr>
              <w:t xml:space="preserve">Обеспеченность </w:t>
            </w:r>
            <w:r w:rsidRPr="00995DE5">
              <w:rPr>
                <w:rStyle w:val="115pt0"/>
                <w:b w:val="0"/>
              </w:rPr>
              <w:t xml:space="preserve"> </w:t>
            </w:r>
          </w:p>
          <w:p w:rsidR="004A64D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rStyle w:val="115pt0"/>
                <w:b w:val="0"/>
              </w:rPr>
            </w:pPr>
            <w:r w:rsidRPr="00995DE5">
              <w:rPr>
                <w:rStyle w:val="115pt0"/>
                <w:b w:val="0"/>
              </w:rPr>
              <w:t>культурно</w:t>
            </w:r>
            <w:r>
              <w:rPr>
                <w:rStyle w:val="115pt0"/>
                <w:b w:val="0"/>
              </w:rPr>
              <w:t xml:space="preserve"> - </w:t>
            </w:r>
            <w:proofErr w:type="spellStart"/>
            <w:r>
              <w:rPr>
                <w:rStyle w:val="115pt0"/>
                <w:b w:val="0"/>
              </w:rPr>
              <w:t>досуговыми</w:t>
            </w:r>
            <w:proofErr w:type="spellEnd"/>
            <w:r w:rsidRPr="00995DE5">
              <w:rPr>
                <w:rStyle w:val="115pt0"/>
                <w:b w:val="0"/>
              </w:rPr>
              <w:t xml:space="preserve"> </w:t>
            </w:r>
          </w:p>
          <w:p w:rsidR="00133BEA" w:rsidRPr="00FA4651" w:rsidRDefault="004A64D1" w:rsidP="004A64D1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мероприятиями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4A64D1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0"/>
                <w:b w:val="0"/>
              </w:rPr>
              <w:t>человек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133BEA" w:rsidTr="00665246">
        <w:trPr>
          <w:trHeight w:hRule="exact" w:val="84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Обеспеченность детскими дошкольными учреждениями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proofErr w:type="spellStart"/>
            <w:r w:rsidRPr="00FA4651">
              <w:rPr>
                <w:rStyle w:val="115pt0"/>
                <w:b w:val="0"/>
              </w:rPr>
              <w:t>учрежд</w:t>
            </w:r>
            <w:proofErr w:type="spellEnd"/>
            <w:r w:rsidRPr="00FA4651">
              <w:rPr>
                <w:rStyle w:val="115pt0"/>
                <w:b w:val="0"/>
              </w:rPr>
              <w:t>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3BEA" w:rsidRPr="00FA4651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3BEA" w:rsidRPr="003B6480" w:rsidRDefault="00133BEA" w:rsidP="00133BEA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3B6480">
              <w:rPr>
                <w:rStyle w:val="115pt"/>
                <w:b w:val="0"/>
              </w:rPr>
              <w:t>100</w:t>
            </w:r>
          </w:p>
        </w:tc>
      </w:tr>
      <w:tr w:rsidR="008C527E" w:rsidTr="00665246">
        <w:trPr>
          <w:trHeight w:hRule="exact" w:val="55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Налог на доходы физических лиц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6C707B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line="230" w:lineRule="exact"/>
              <w:ind w:left="16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69</w:t>
            </w:r>
            <w:r w:rsidR="008C527E">
              <w:rPr>
                <w:rStyle w:val="115pt0"/>
                <w:b w:val="0"/>
                <w:color w:val="auto"/>
              </w:rPr>
              <w:t>,1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E70DBA" w:rsidRDefault="00F971D9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line="230" w:lineRule="exact"/>
              <w:ind w:left="120"/>
              <w:jc w:val="center"/>
              <w:rPr>
                <w:b/>
              </w:rPr>
            </w:pPr>
            <w:r>
              <w:rPr>
                <w:rStyle w:val="115pt0"/>
                <w:b w:val="0"/>
                <w:color w:val="auto"/>
              </w:rPr>
              <w:t>77,0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102</w:t>
            </w:r>
          </w:p>
        </w:tc>
      </w:tr>
      <w:tr w:rsidR="008C527E" w:rsidTr="00665246">
        <w:trPr>
          <w:trHeight w:hRule="exact" w:val="283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Налоги на имущество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6C707B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16,1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8C527E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C527E">
              <w:rPr>
                <w:sz w:val="22"/>
                <w:szCs w:val="22"/>
              </w:rPr>
              <w:t>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85</w:t>
            </w:r>
          </w:p>
        </w:tc>
      </w:tr>
      <w:tr w:rsidR="008C527E" w:rsidTr="00665246">
        <w:trPr>
          <w:trHeight w:hRule="exact" w:val="56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Государственная пошлина, сборы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D340DA" w:rsidRDefault="006C707B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0</w:t>
            </w:r>
          </w:p>
        </w:tc>
      </w:tr>
      <w:tr w:rsidR="008C527E" w:rsidTr="00665246">
        <w:trPr>
          <w:trHeight w:hRule="exact" w:val="139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FA4651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 w:rsidRPr="00FA4651">
              <w:rPr>
                <w:rStyle w:val="115pt0"/>
                <w:b w:val="0"/>
              </w:rPr>
              <w:t>тыс</w:t>
            </w:r>
            <w:proofErr w:type="gramStart"/>
            <w:r w:rsidRPr="00FA4651">
              <w:rPr>
                <w:rStyle w:val="115pt0"/>
                <w:b w:val="0"/>
              </w:rPr>
              <w:t>.р</w:t>
            </w:r>
            <w:proofErr w:type="gramEnd"/>
            <w:r w:rsidRPr="00FA4651">
              <w:rPr>
                <w:rStyle w:val="115pt0"/>
                <w:b w:val="0"/>
              </w:rPr>
              <w:t>уб.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D340DA" w:rsidRDefault="006C707B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160,7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C527E" w:rsidRPr="00E70DBA" w:rsidRDefault="00F971D9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170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527E" w:rsidRPr="00E70DBA" w:rsidRDefault="008C527E" w:rsidP="008C527E">
            <w:pPr>
              <w:pStyle w:val="1"/>
              <w:framePr w:w="8434" w:wrap="notBeside" w:vAnchor="text" w:hAnchor="text" w:xAlign="center" w:y="1"/>
              <w:shd w:val="clear" w:color="auto" w:fill="auto"/>
              <w:spacing w:before="0" w:after="0" w:line="240" w:lineRule="auto"/>
              <w:jc w:val="center"/>
              <w:rPr>
                <w:b/>
              </w:rPr>
            </w:pPr>
            <w:r>
              <w:rPr>
                <w:rStyle w:val="115pt"/>
                <w:b w:val="0"/>
                <w:color w:val="auto"/>
              </w:rPr>
              <w:t>88</w:t>
            </w:r>
          </w:p>
        </w:tc>
      </w:tr>
    </w:tbl>
    <w:p w:rsidR="006050A1" w:rsidRDefault="006050A1" w:rsidP="006050A1">
      <w:pPr>
        <w:rPr>
          <w:sz w:val="2"/>
          <w:szCs w:val="2"/>
        </w:rPr>
      </w:pPr>
    </w:p>
    <w:p w:rsidR="006050A1" w:rsidRDefault="006050A1" w:rsidP="006050A1">
      <w:pPr>
        <w:rPr>
          <w:sz w:val="2"/>
          <w:szCs w:val="2"/>
        </w:rPr>
      </w:pPr>
    </w:p>
    <w:p w:rsidR="006050A1" w:rsidRDefault="006050A1" w:rsidP="002B19AE">
      <w:pPr>
        <w:pStyle w:val="1"/>
        <w:shd w:val="clear" w:color="auto" w:fill="auto"/>
        <w:tabs>
          <w:tab w:val="left" w:pos="1254"/>
        </w:tabs>
        <w:spacing w:before="0" w:after="776" w:line="322" w:lineRule="exact"/>
        <w:ind w:left="880" w:right="20"/>
      </w:pPr>
    </w:p>
    <w:p w:rsidR="002B19AE" w:rsidRDefault="002B19AE"/>
    <w:sectPr w:rsidR="002B19AE" w:rsidSect="002504EE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468E"/>
    <w:multiLevelType w:val="multilevel"/>
    <w:tmpl w:val="DE0C0A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1F2E91"/>
    <w:multiLevelType w:val="multilevel"/>
    <w:tmpl w:val="38987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7A26C2"/>
    <w:multiLevelType w:val="multilevel"/>
    <w:tmpl w:val="38987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0B38F7"/>
    <w:multiLevelType w:val="multilevel"/>
    <w:tmpl w:val="38987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BE6BDD"/>
    <w:multiLevelType w:val="multilevel"/>
    <w:tmpl w:val="A8403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2465D2"/>
    <w:multiLevelType w:val="multilevel"/>
    <w:tmpl w:val="CA76A2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19AE"/>
    <w:rsid w:val="000075D7"/>
    <w:rsid w:val="00036D17"/>
    <w:rsid w:val="0005533B"/>
    <w:rsid w:val="001032B6"/>
    <w:rsid w:val="00133BEA"/>
    <w:rsid w:val="001405EC"/>
    <w:rsid w:val="00156C6D"/>
    <w:rsid w:val="00173FB7"/>
    <w:rsid w:val="001C211A"/>
    <w:rsid w:val="001D0469"/>
    <w:rsid w:val="001E5C3B"/>
    <w:rsid w:val="00201C89"/>
    <w:rsid w:val="00205B14"/>
    <w:rsid w:val="002236D1"/>
    <w:rsid w:val="0024571D"/>
    <w:rsid w:val="002504EE"/>
    <w:rsid w:val="00270802"/>
    <w:rsid w:val="00290664"/>
    <w:rsid w:val="00291311"/>
    <w:rsid w:val="002A052D"/>
    <w:rsid w:val="002B19AE"/>
    <w:rsid w:val="002E50A0"/>
    <w:rsid w:val="00303EC6"/>
    <w:rsid w:val="00322DB3"/>
    <w:rsid w:val="00323671"/>
    <w:rsid w:val="0033461C"/>
    <w:rsid w:val="0036118F"/>
    <w:rsid w:val="00362890"/>
    <w:rsid w:val="003B12D6"/>
    <w:rsid w:val="003B6480"/>
    <w:rsid w:val="003F12F8"/>
    <w:rsid w:val="004060FD"/>
    <w:rsid w:val="00416F90"/>
    <w:rsid w:val="00446FB9"/>
    <w:rsid w:val="0046324F"/>
    <w:rsid w:val="004A64D1"/>
    <w:rsid w:val="004C64C0"/>
    <w:rsid w:val="004D2271"/>
    <w:rsid w:val="00582C73"/>
    <w:rsid w:val="005947C9"/>
    <w:rsid w:val="005A300F"/>
    <w:rsid w:val="005D0B87"/>
    <w:rsid w:val="005D5665"/>
    <w:rsid w:val="005E1692"/>
    <w:rsid w:val="005E26A7"/>
    <w:rsid w:val="006050A1"/>
    <w:rsid w:val="00656535"/>
    <w:rsid w:val="006C707B"/>
    <w:rsid w:val="00707040"/>
    <w:rsid w:val="00755E95"/>
    <w:rsid w:val="007B3E23"/>
    <w:rsid w:val="007B44CB"/>
    <w:rsid w:val="007C5B47"/>
    <w:rsid w:val="007D4B1E"/>
    <w:rsid w:val="007D59B6"/>
    <w:rsid w:val="007E245F"/>
    <w:rsid w:val="007E2C5F"/>
    <w:rsid w:val="00810A84"/>
    <w:rsid w:val="008501EA"/>
    <w:rsid w:val="00870F30"/>
    <w:rsid w:val="008749A7"/>
    <w:rsid w:val="008A4648"/>
    <w:rsid w:val="008C527E"/>
    <w:rsid w:val="008C5EDE"/>
    <w:rsid w:val="008D71FA"/>
    <w:rsid w:val="009166D5"/>
    <w:rsid w:val="00986D9C"/>
    <w:rsid w:val="00995DE5"/>
    <w:rsid w:val="009B1E50"/>
    <w:rsid w:val="009B7AFE"/>
    <w:rsid w:val="009D6E2A"/>
    <w:rsid w:val="009E1505"/>
    <w:rsid w:val="009F5E51"/>
    <w:rsid w:val="00A057FF"/>
    <w:rsid w:val="00A12B16"/>
    <w:rsid w:val="00A25F8F"/>
    <w:rsid w:val="00A60B1E"/>
    <w:rsid w:val="00A72FF7"/>
    <w:rsid w:val="00A802E3"/>
    <w:rsid w:val="00A84D2B"/>
    <w:rsid w:val="00AA37E5"/>
    <w:rsid w:val="00AD1D0F"/>
    <w:rsid w:val="00AE2EBF"/>
    <w:rsid w:val="00BD7253"/>
    <w:rsid w:val="00C1378B"/>
    <w:rsid w:val="00C426CF"/>
    <w:rsid w:val="00C5453D"/>
    <w:rsid w:val="00C67DE1"/>
    <w:rsid w:val="00CA1891"/>
    <w:rsid w:val="00CB33ED"/>
    <w:rsid w:val="00CD4B85"/>
    <w:rsid w:val="00CE341E"/>
    <w:rsid w:val="00CE4196"/>
    <w:rsid w:val="00D1522A"/>
    <w:rsid w:val="00D2587B"/>
    <w:rsid w:val="00D340DA"/>
    <w:rsid w:val="00DE5A70"/>
    <w:rsid w:val="00E02AF2"/>
    <w:rsid w:val="00E70DBA"/>
    <w:rsid w:val="00E7680F"/>
    <w:rsid w:val="00E90BC0"/>
    <w:rsid w:val="00E92397"/>
    <w:rsid w:val="00E93B32"/>
    <w:rsid w:val="00EB12F5"/>
    <w:rsid w:val="00EB3F21"/>
    <w:rsid w:val="00EB41A4"/>
    <w:rsid w:val="00F1536D"/>
    <w:rsid w:val="00F16879"/>
    <w:rsid w:val="00F551E3"/>
    <w:rsid w:val="00F72446"/>
    <w:rsid w:val="00F9422C"/>
    <w:rsid w:val="00F971D9"/>
    <w:rsid w:val="00FA4651"/>
    <w:rsid w:val="00FE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semiHidden/>
    <w:rsid w:val="002B19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3">
    <w:name w:val="Основной текст (3)_"/>
    <w:basedOn w:val="a0"/>
    <w:link w:val="30"/>
    <w:rsid w:val="002B19A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"/>
    <w:rsid w:val="002B19A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+ Полужирный"/>
    <w:basedOn w:val="a3"/>
    <w:rsid w:val="002B19AE"/>
    <w:rPr>
      <w:b/>
      <w:bCs/>
      <w:color w:val="000000"/>
      <w:spacing w:val="0"/>
      <w:w w:val="100"/>
      <w:position w:val="0"/>
      <w:lang w:val="ru-RU"/>
    </w:rPr>
  </w:style>
  <w:style w:type="paragraph" w:customStyle="1" w:styleId="30">
    <w:name w:val="Основной текст (3)"/>
    <w:basedOn w:val="a"/>
    <w:link w:val="3"/>
    <w:rsid w:val="002B19AE"/>
    <w:pPr>
      <w:widowControl w:val="0"/>
      <w:shd w:val="clear" w:color="auto" w:fill="FFFFFF"/>
      <w:spacing w:after="0" w:line="322" w:lineRule="exact"/>
      <w:ind w:hanging="34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3"/>
    <w:rsid w:val="002B19AE"/>
    <w:pPr>
      <w:widowControl w:val="0"/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Основной текст (2)_"/>
    <w:basedOn w:val="a0"/>
    <w:link w:val="20"/>
    <w:rsid w:val="00F1536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536D"/>
    <w:pPr>
      <w:widowControl w:val="0"/>
      <w:shd w:val="clear" w:color="auto" w:fill="FFFFFF"/>
      <w:spacing w:before="420" w:after="24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Заголовок №1_"/>
    <w:basedOn w:val="a0"/>
    <w:link w:val="11"/>
    <w:rsid w:val="00F1536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Заголовок №1"/>
    <w:basedOn w:val="a"/>
    <w:link w:val="10"/>
    <w:rsid w:val="00F1536D"/>
    <w:pPr>
      <w:widowControl w:val="0"/>
      <w:shd w:val="clear" w:color="auto" w:fill="FFFFFF"/>
      <w:spacing w:before="4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15pt">
    <w:name w:val="Основной текст + 11;5 pt"/>
    <w:basedOn w:val="a3"/>
    <w:rsid w:val="00995DE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Batang8pt">
    <w:name w:val="Основной текст + Batang;8 pt;Не полужирный"/>
    <w:basedOn w:val="a3"/>
    <w:rsid w:val="00995DE5"/>
    <w:rPr>
      <w:rFonts w:ascii="Batang" w:eastAsia="Batang" w:hAnsi="Batang" w:cs="Batang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15pt0">
    <w:name w:val="Основной текст + 11;5 pt;Не полужирный"/>
    <w:basedOn w:val="a3"/>
    <w:rsid w:val="00995DE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5">
    <w:name w:val="List Paragraph"/>
    <w:basedOn w:val="a"/>
    <w:uiPriority w:val="34"/>
    <w:qFormat/>
    <w:rsid w:val="00995DE5"/>
    <w:pPr>
      <w:ind w:left="720"/>
      <w:contextualSpacing/>
    </w:pPr>
  </w:style>
  <w:style w:type="character" w:customStyle="1" w:styleId="115pt1">
    <w:name w:val="Основной текст + 11;5 pt;Полужирный"/>
    <w:basedOn w:val="a3"/>
    <w:rsid w:val="003B6480"/>
    <w:rPr>
      <w:b/>
      <w:bCs/>
      <w:color w:val="000000"/>
      <w:spacing w:val="0"/>
      <w:w w:val="100"/>
      <w:position w:val="0"/>
      <w:sz w:val="23"/>
      <w:szCs w:val="23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54</cp:revision>
  <dcterms:created xsi:type="dcterms:W3CDTF">2018-11-14T12:41:00Z</dcterms:created>
  <dcterms:modified xsi:type="dcterms:W3CDTF">2025-11-17T08:07:00Z</dcterms:modified>
</cp:coreProperties>
</file>