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1182" w:rsidRDefault="004E1182" w:rsidP="006C7E0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F0F24" w:rsidRDefault="009F0F24" w:rsidP="009F0F24">
      <w:pPr>
        <w:pStyle w:val="ab"/>
        <w:spacing w:before="0" w:after="0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eastAsiaTheme="minorHAnsi" w:hAnsi="Times New Roman" w:cs="Times New Roman"/>
          <w:color w:val="auto"/>
          <w:spacing w:val="0"/>
          <w:lang w:eastAsia="en-US"/>
        </w:rPr>
        <w:t xml:space="preserve">                                                                  </w:t>
      </w:r>
      <w:r>
        <w:rPr>
          <w:rFonts w:ascii="Times New Roman" w:hAnsi="Times New Roman" w:cs="Times New Roman"/>
          <w:b/>
          <w:color w:val="auto"/>
          <w:sz w:val="32"/>
          <w:szCs w:val="32"/>
        </w:rPr>
        <w:t>Орловская область</w:t>
      </w:r>
    </w:p>
    <w:p w:rsidR="009F0F24" w:rsidRDefault="009F0F24" w:rsidP="009F0F24">
      <w:pPr>
        <w:pStyle w:val="ab"/>
        <w:spacing w:before="0" w:after="0"/>
        <w:ind w:firstLine="709"/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  <w:t>Новодеревеньковский район</w:t>
      </w:r>
      <w:r>
        <w:rPr>
          <w:rFonts w:ascii="Times New Roman" w:hAnsi="Times New Roman" w:cs="Times New Roman"/>
          <w:b/>
          <w:color w:val="auto"/>
          <w:sz w:val="32"/>
          <w:szCs w:val="32"/>
        </w:rPr>
        <w:br/>
        <w:t>Администрация Паньковского сельского поселения</w:t>
      </w:r>
    </w:p>
    <w:p w:rsidR="009F0F24" w:rsidRDefault="009F0F24" w:rsidP="009F0F24">
      <w:pPr>
        <w:pStyle w:val="ab"/>
        <w:spacing w:before="0" w:after="0"/>
        <w:ind w:firstLine="709"/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</w:p>
    <w:p w:rsidR="009F0F24" w:rsidRDefault="009F0F24" w:rsidP="009F0F24">
      <w:pPr>
        <w:pStyle w:val="ab"/>
        <w:spacing w:before="0" w:after="0"/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  <w:t>ПОСТАНОВЛЕНИЕ</w:t>
      </w:r>
    </w:p>
    <w:p w:rsidR="009F0F24" w:rsidRDefault="009F0F24" w:rsidP="009F0F24">
      <w:pPr>
        <w:pStyle w:val="ab"/>
        <w:spacing w:before="0" w:after="0"/>
        <w:ind w:firstLine="709"/>
        <w:jc w:val="center"/>
        <w:rPr>
          <w:rFonts w:ascii="Times New Roman" w:hAnsi="Times New Roman" w:cs="Times New Roman"/>
          <w:color w:val="auto"/>
          <w:sz w:val="32"/>
          <w:szCs w:val="32"/>
        </w:rPr>
      </w:pPr>
    </w:p>
    <w:p w:rsidR="009F0F24" w:rsidRDefault="009F0F24" w:rsidP="009F0F24">
      <w:pPr>
        <w:pStyle w:val="ab"/>
        <w:spacing w:before="0" w:after="0"/>
        <w:jc w:val="both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  <w:t>от  24 декабря 202</w:t>
      </w:r>
      <w:r w:rsidR="00AA3E64">
        <w:rPr>
          <w:rFonts w:ascii="Times New Roman" w:hAnsi="Times New Roman" w:cs="Times New Roman"/>
          <w:b/>
          <w:color w:val="auto"/>
          <w:sz w:val="32"/>
          <w:szCs w:val="32"/>
        </w:rPr>
        <w:t>5</w:t>
      </w:r>
      <w:r>
        <w:rPr>
          <w:rFonts w:ascii="Times New Roman" w:hAnsi="Times New Roman" w:cs="Times New Roman"/>
          <w:b/>
          <w:color w:val="auto"/>
          <w:sz w:val="32"/>
          <w:szCs w:val="32"/>
        </w:rPr>
        <w:t xml:space="preserve"> года                                      </w:t>
      </w:r>
      <w:r w:rsidR="002B171D">
        <w:rPr>
          <w:rFonts w:ascii="Times New Roman" w:hAnsi="Times New Roman" w:cs="Times New Roman"/>
          <w:b/>
          <w:color w:val="auto"/>
          <w:sz w:val="32"/>
          <w:szCs w:val="32"/>
        </w:rPr>
        <w:t xml:space="preserve">                            № 165</w:t>
      </w:r>
      <w:r>
        <w:rPr>
          <w:rFonts w:ascii="Times New Roman" w:hAnsi="Times New Roman" w:cs="Times New Roman"/>
          <w:b/>
          <w:color w:val="auto"/>
          <w:sz w:val="32"/>
          <w:szCs w:val="32"/>
        </w:rPr>
        <w:t xml:space="preserve">                   </w:t>
      </w:r>
    </w:p>
    <w:p w:rsidR="009F0F24" w:rsidRDefault="009F0F24" w:rsidP="009F0F24">
      <w:pPr>
        <w:pStyle w:val="ab"/>
        <w:spacing w:before="0" w:after="0"/>
        <w:jc w:val="both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  <w:t xml:space="preserve">с. </w:t>
      </w:r>
      <w:proofErr w:type="spellStart"/>
      <w:r>
        <w:rPr>
          <w:rFonts w:ascii="Times New Roman" w:hAnsi="Times New Roman" w:cs="Times New Roman"/>
          <w:b/>
          <w:color w:val="auto"/>
          <w:sz w:val="32"/>
          <w:szCs w:val="32"/>
        </w:rPr>
        <w:t>Паньково</w:t>
      </w:r>
      <w:proofErr w:type="spellEnd"/>
    </w:p>
    <w:p w:rsidR="009F0F24" w:rsidRDefault="009F0F24" w:rsidP="009F0F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0F24" w:rsidRDefault="009F0F24" w:rsidP="009F0F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перечней главных</w:t>
      </w:r>
    </w:p>
    <w:p w:rsidR="009F0F24" w:rsidRDefault="009F0F24" w:rsidP="009F0F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администраторов доходов и источников</w:t>
      </w:r>
    </w:p>
    <w:p w:rsidR="009F0F24" w:rsidRDefault="009F0F24" w:rsidP="009F0F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финансирования дефицита бюджета</w:t>
      </w:r>
    </w:p>
    <w:p w:rsidR="009F0F24" w:rsidRDefault="009F0F24" w:rsidP="009F0F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Паньковского сельского поселения </w:t>
      </w:r>
    </w:p>
    <w:p w:rsidR="009F0F24" w:rsidRDefault="009F0F24" w:rsidP="009F0F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Новодеревеньковского района Орловской области</w:t>
      </w:r>
    </w:p>
    <w:p w:rsidR="009F0F24" w:rsidRDefault="009F0F24" w:rsidP="009F0F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</w:t>
      </w:r>
      <w:r w:rsidR="00AA3E64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AA3E64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и 202</w:t>
      </w:r>
      <w:r w:rsidR="00AA3E64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9F0F24" w:rsidRDefault="009F0F24" w:rsidP="009F0F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F0F24" w:rsidRDefault="009F0F24" w:rsidP="009F0F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F0F24" w:rsidRDefault="009F0F24" w:rsidP="009F0F24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пунктом 3.2 статьи 160.1, пунктом 4 статьи 160.2 Бюджетного кодекса Российской Федерации,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постановлением Правительства Российской Федерации от 16.09.2021 № 1568 "Об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источников финансирования дефицита бюджета и к утверждению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перечня главных 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администраторов источников финансирования дефицита бюджета субъекта Российской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Федерации, бюджета территориального фонда обязательного медицинского страхования, местного бюджета", постановлением Правительства Российской Федерации от 16.09.2021 № 1569 "Об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администрации полномочий главного администратора доходов бюджета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бюджета"</w:t>
      </w:r>
      <w:r>
        <w:rPr>
          <w:rFonts w:ascii="Times New Roman" w:hAnsi="Times New Roman" w:cs="Times New Roman"/>
          <w:sz w:val="28"/>
          <w:szCs w:val="28"/>
        </w:rPr>
        <w:t xml:space="preserve"> ПОСТАНОВЛЯЮ: </w:t>
      </w:r>
    </w:p>
    <w:p w:rsidR="009F0F24" w:rsidRDefault="009F0F24" w:rsidP="009F0F2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1.Утвердить перечень главных администраторов доходов бюджета Паньковского сельского поселения  Новодеревеньковского района Орловской области на 202</w:t>
      </w:r>
      <w:r w:rsidR="00AA3E64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AA3E64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и 202</w:t>
      </w:r>
      <w:r w:rsidR="00AA3E64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годов (Приложение 1). </w:t>
      </w:r>
    </w:p>
    <w:p w:rsidR="009F0F24" w:rsidRDefault="009F0F24" w:rsidP="009F0F2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2.Утвердить перечень главных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администраторов источников финансирования дефицита бюджета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Паньковского сельского поселения  Новодеревеньковского района Орловской области на 202</w:t>
      </w:r>
      <w:r w:rsidR="00AA3E64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AA3E64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и 202</w:t>
      </w:r>
      <w:r w:rsidR="00AA3E64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годов (Приложение 2). </w:t>
      </w:r>
    </w:p>
    <w:p w:rsidR="009F0F24" w:rsidRDefault="009F0F24" w:rsidP="009F0F2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Обнародовать настоящее Постановление и разместить на официальном сайте Паньковского сельского поселения в сети «Интернет». </w:t>
      </w:r>
    </w:p>
    <w:p w:rsidR="009F0F24" w:rsidRDefault="009F0F24" w:rsidP="009F0F2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ведущего специалиста - бухгалтера администрации Уткину О.А.</w:t>
      </w:r>
    </w:p>
    <w:p w:rsidR="009F0F24" w:rsidRDefault="009F0F24" w:rsidP="009F0F24">
      <w:pPr>
        <w:rPr>
          <w:rFonts w:ascii="Times New Roman" w:hAnsi="Times New Roman" w:cs="Times New Roman"/>
          <w:sz w:val="28"/>
          <w:szCs w:val="28"/>
        </w:rPr>
      </w:pPr>
    </w:p>
    <w:p w:rsidR="009F0F24" w:rsidRDefault="009F0F24" w:rsidP="009F0F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ab/>
        <w:t>Н.В.Хованская</w:t>
      </w:r>
    </w:p>
    <w:p w:rsidR="009F0F24" w:rsidRDefault="009F0F24" w:rsidP="009F0F24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F0F24" w:rsidRDefault="009F0F24" w:rsidP="009F0F24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F0F24" w:rsidRDefault="009F0F24" w:rsidP="009F0F24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F0F24" w:rsidRDefault="009F0F24" w:rsidP="009F0F24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F0F24" w:rsidRDefault="009F0F24" w:rsidP="009F0F24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F0F24" w:rsidRDefault="009F0F24" w:rsidP="009F0F24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F0F24" w:rsidRDefault="009F0F24" w:rsidP="009F0F24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F0F24" w:rsidRDefault="009F0F24" w:rsidP="009F0F24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F0F24" w:rsidRDefault="009F0F24" w:rsidP="009F0F24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F0F24" w:rsidRDefault="009F0F24" w:rsidP="009F0F24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F0F24" w:rsidRDefault="009F0F24" w:rsidP="009F0F24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F0F24" w:rsidRDefault="009F0F24" w:rsidP="009F0F24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F0F24" w:rsidRDefault="009F0F24" w:rsidP="009F0F24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F0F24" w:rsidRDefault="009F0F24" w:rsidP="009F0F24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F0F24" w:rsidRDefault="009F0F24" w:rsidP="009F0F24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F0F24" w:rsidRDefault="009F0F24" w:rsidP="009F0F24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F0F24" w:rsidRDefault="009F0F24" w:rsidP="009F0F24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F0F24" w:rsidRDefault="009F0F24" w:rsidP="009F0F24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F0F24" w:rsidRDefault="009F0F24" w:rsidP="009F0F24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F0F24" w:rsidRDefault="009F0F24" w:rsidP="009F0F24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F0F24" w:rsidRDefault="009F0F24" w:rsidP="009F0F24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F0F24" w:rsidRDefault="009F0F24" w:rsidP="009F0F24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F0F24" w:rsidRDefault="009F0F24" w:rsidP="009F0F24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F0F24" w:rsidRDefault="009F0F24" w:rsidP="009F0F24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F0F24" w:rsidRDefault="009F0F24" w:rsidP="009F0F24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F0F24" w:rsidRDefault="009F0F24" w:rsidP="009F0F24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F0F24" w:rsidRDefault="009F0F24" w:rsidP="009F0F24">
      <w:pPr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9F0F24" w:rsidRDefault="009F0F24" w:rsidP="009F0F24">
      <w:pPr>
        <w:spacing w:after="12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 постановлению администрации</w:t>
      </w:r>
    </w:p>
    <w:p w:rsidR="009F0F24" w:rsidRDefault="009F0F24" w:rsidP="009F0F24">
      <w:pPr>
        <w:spacing w:after="120" w:line="240" w:lineRule="auto"/>
        <w:ind w:left="4956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от «24» </w:t>
      </w:r>
      <w:r w:rsidR="002B171D">
        <w:rPr>
          <w:rFonts w:ascii="Times New Roman" w:hAnsi="Times New Roman" w:cs="Times New Roman"/>
          <w:color w:val="000000"/>
          <w:sz w:val="24"/>
          <w:szCs w:val="24"/>
        </w:rPr>
        <w:t>декабря  2025 г. № 165</w:t>
      </w:r>
    </w:p>
    <w:p w:rsidR="009F0F24" w:rsidRDefault="009F0F24" w:rsidP="009F0F24">
      <w:pPr>
        <w:ind w:right="1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главных администраторов доходов бюджета Паньковс</w:t>
      </w:r>
      <w:r w:rsidR="002B171D">
        <w:rPr>
          <w:rFonts w:ascii="Times New Roman" w:hAnsi="Times New Roman" w:cs="Times New Roman"/>
          <w:b/>
          <w:sz w:val="24"/>
          <w:szCs w:val="24"/>
        </w:rPr>
        <w:t>кого сельского поселения на 2026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171D">
        <w:rPr>
          <w:rFonts w:ascii="Times New Roman" w:hAnsi="Times New Roman" w:cs="Times New Roman"/>
          <w:b/>
          <w:sz w:val="24"/>
          <w:szCs w:val="24"/>
        </w:rPr>
        <w:t>год и на плановый период 2027 и 2028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9F0F24" w:rsidRDefault="009F0F24" w:rsidP="009F0F24">
      <w:pPr>
        <w:ind w:right="140"/>
        <w:jc w:val="center"/>
        <w:rPr>
          <w:rFonts w:ascii="Times New Roman" w:hAnsi="Times New Roman" w:cs="Times New Roman"/>
          <w:vanish/>
          <w:sz w:val="24"/>
          <w:szCs w:val="24"/>
        </w:rPr>
      </w:pPr>
    </w:p>
    <w:tbl>
      <w:tblPr>
        <w:tblW w:w="1024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31"/>
        <w:gridCol w:w="2644"/>
        <w:gridCol w:w="77"/>
        <w:gridCol w:w="6493"/>
      </w:tblGrid>
      <w:tr w:rsidR="009F0F24" w:rsidTr="009F0F24">
        <w:trPr>
          <w:cantSplit/>
          <w:trHeight w:val="550"/>
        </w:trPr>
        <w:tc>
          <w:tcPr>
            <w:tcW w:w="10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F24" w:rsidRDefault="009F0F24">
            <w:pPr>
              <w:pStyle w:val="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Паньковского сельского поселения</w:t>
            </w:r>
          </w:p>
        </w:tc>
      </w:tr>
      <w:tr w:rsidR="00AA3E64" w:rsidTr="009F0F24">
        <w:trPr>
          <w:trHeight w:val="353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E64" w:rsidRPr="00AA3E64" w:rsidRDefault="00AA3E64" w:rsidP="00E446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3E64">
              <w:rPr>
                <w:rFonts w:ascii="Times New Roman" w:eastAsia="Calibri" w:hAnsi="Times New Roman" w:cs="Times New Roman"/>
                <w:sz w:val="24"/>
                <w:szCs w:val="24"/>
              </w:rPr>
              <w:t>004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E64" w:rsidRPr="00AA3E64" w:rsidRDefault="00AA3E64" w:rsidP="00E44674">
            <w:pPr>
              <w:tabs>
                <w:tab w:val="left" w:pos="366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3E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10804020 01 1000110</w:t>
            </w:r>
          </w:p>
        </w:tc>
        <w:tc>
          <w:tcPr>
            <w:tcW w:w="6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E64" w:rsidRPr="00AA3E64" w:rsidRDefault="00AA3E64" w:rsidP="00E44674">
            <w:pPr>
              <w:tabs>
                <w:tab w:val="left" w:pos="366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3E64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AA3E64" w:rsidTr="009F0F24">
        <w:trPr>
          <w:trHeight w:val="353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E64" w:rsidRPr="00AA3E64" w:rsidRDefault="00AA3E64" w:rsidP="00E446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3E64">
              <w:rPr>
                <w:rFonts w:ascii="Times New Roman" w:eastAsia="Calibri" w:hAnsi="Times New Roman" w:cs="Times New Roman"/>
                <w:sz w:val="24"/>
                <w:szCs w:val="24"/>
              </w:rPr>
              <w:t>004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E64" w:rsidRPr="00AA3E64" w:rsidRDefault="00AA3E64" w:rsidP="00E446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3E64">
              <w:rPr>
                <w:rFonts w:ascii="Times New Roman" w:eastAsia="Calibri" w:hAnsi="Times New Roman" w:cs="Times New Roman"/>
                <w:sz w:val="24"/>
                <w:szCs w:val="24"/>
              </w:rPr>
              <w:t>11105025 10 0000 120</w:t>
            </w:r>
          </w:p>
        </w:tc>
        <w:tc>
          <w:tcPr>
            <w:tcW w:w="6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E64" w:rsidRPr="00AA3E64" w:rsidRDefault="00AA3E64" w:rsidP="00E446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3E6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Доходы, получаемые в  виде арендной платы , а также средства от продажи права на заключение договоров аренды  на земли, находящиеся в собственности поселений ( за исключением земельных участков муниципальных бюджетных и автономных чреждений)</w:t>
            </w:r>
          </w:p>
        </w:tc>
      </w:tr>
      <w:tr w:rsidR="00AA3E64" w:rsidTr="009F0F24">
        <w:trPr>
          <w:trHeight w:val="353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E64" w:rsidRPr="00AA3E64" w:rsidRDefault="00AA3E64" w:rsidP="00E446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3E64">
              <w:rPr>
                <w:rFonts w:ascii="Times New Roman" w:eastAsia="Calibri" w:hAnsi="Times New Roman" w:cs="Times New Roman"/>
                <w:sz w:val="24"/>
                <w:szCs w:val="24"/>
              </w:rPr>
              <w:t>004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E64" w:rsidRPr="00AA3E64" w:rsidRDefault="00AA3E64" w:rsidP="00E446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3E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111 05035 10 0000 120</w:t>
            </w:r>
          </w:p>
        </w:tc>
        <w:tc>
          <w:tcPr>
            <w:tcW w:w="6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E64" w:rsidRPr="00AA3E64" w:rsidRDefault="00AA3E64" w:rsidP="00E446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AA3E64">
              <w:rPr>
                <w:rFonts w:ascii="Times New Roman" w:eastAsia="Calibri" w:hAnsi="Times New Roman" w:cs="Times New Roman"/>
                <w:sz w:val="24"/>
                <w:szCs w:val="24"/>
              </w:rPr>
              <w:t>Доходы от сдачи в аренду имущества, находящемся в оперативном управлении сельских поселений и созданных ими учреждений  (за исключением имущества муниципальных бюджетных и автономных учреждений)</w:t>
            </w:r>
            <w:proofErr w:type="gramEnd"/>
          </w:p>
        </w:tc>
      </w:tr>
      <w:tr w:rsidR="00AA3E64" w:rsidTr="00BC7FAB">
        <w:trPr>
          <w:trHeight w:val="353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E64" w:rsidRPr="00AA3E64" w:rsidRDefault="00AA3E64" w:rsidP="00E446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3E64">
              <w:rPr>
                <w:rFonts w:ascii="Times New Roman" w:eastAsia="Calibri" w:hAnsi="Times New Roman" w:cs="Times New Roman"/>
                <w:sz w:val="24"/>
                <w:szCs w:val="24"/>
              </w:rPr>
              <w:t>004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E64" w:rsidRPr="00AA3E64" w:rsidRDefault="00AA3E64" w:rsidP="00E446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3E64">
              <w:rPr>
                <w:rFonts w:ascii="Times New Roman" w:eastAsia="Calibri" w:hAnsi="Times New Roman" w:cs="Times New Roman"/>
                <w:sz w:val="24"/>
                <w:szCs w:val="24"/>
              </w:rPr>
              <w:t>113 02995100000130</w:t>
            </w:r>
          </w:p>
        </w:tc>
        <w:tc>
          <w:tcPr>
            <w:tcW w:w="6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E64" w:rsidRPr="00AA3E64" w:rsidRDefault="00AA3E64" w:rsidP="00E446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3E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Прочие доходы от компенсации затрат бюджетов сельских поселений </w:t>
            </w:r>
          </w:p>
        </w:tc>
      </w:tr>
      <w:tr w:rsidR="00AA3E64" w:rsidTr="009F0F24">
        <w:trPr>
          <w:trHeight w:val="353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E64" w:rsidRPr="00AA3E64" w:rsidRDefault="00AA3E64" w:rsidP="00E446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3E64">
              <w:rPr>
                <w:rFonts w:ascii="Times New Roman" w:eastAsia="Calibri" w:hAnsi="Times New Roman" w:cs="Times New Roman"/>
                <w:sz w:val="24"/>
                <w:szCs w:val="24"/>
              </w:rPr>
              <w:t>004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E64" w:rsidRPr="00AA3E64" w:rsidRDefault="00AA3E64" w:rsidP="00E446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3E64">
              <w:rPr>
                <w:rFonts w:ascii="Times New Roman" w:eastAsia="Calibri" w:hAnsi="Times New Roman" w:cs="Times New Roman"/>
                <w:sz w:val="24"/>
                <w:szCs w:val="24"/>
              </w:rPr>
              <w:t>11402053 10 0000 410</w:t>
            </w:r>
          </w:p>
        </w:tc>
        <w:tc>
          <w:tcPr>
            <w:tcW w:w="6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E64" w:rsidRPr="00AA3E64" w:rsidRDefault="00AA3E64" w:rsidP="00E446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3E64">
              <w:rPr>
                <w:rFonts w:ascii="Times New Roman" w:eastAsia="Calibri" w:hAnsi="Times New Roman" w:cs="Times New Roman"/>
                <w:sz w:val="24"/>
                <w:szCs w:val="24"/>
              </w:rPr>
              <w:t>Доходы от реализации имущества находящегося в собственности поселения</w:t>
            </w:r>
          </w:p>
        </w:tc>
      </w:tr>
      <w:tr w:rsidR="00AA3E64" w:rsidTr="009F0F24">
        <w:trPr>
          <w:trHeight w:val="353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E64" w:rsidRPr="00AA3E64" w:rsidRDefault="00AA3E64" w:rsidP="00E446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3E64">
              <w:rPr>
                <w:rFonts w:ascii="Times New Roman" w:eastAsia="Calibri" w:hAnsi="Times New Roman" w:cs="Times New Roman"/>
                <w:sz w:val="24"/>
                <w:szCs w:val="24"/>
              </w:rPr>
              <w:t>004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E64" w:rsidRPr="00AA3E64" w:rsidRDefault="00AA3E64" w:rsidP="00E446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3E64">
              <w:rPr>
                <w:rFonts w:ascii="Times New Roman" w:eastAsia="Calibri" w:hAnsi="Times New Roman" w:cs="Times New Roman"/>
                <w:sz w:val="24"/>
                <w:szCs w:val="24"/>
              </w:rPr>
              <w:t>114 06025 10 0000430</w:t>
            </w:r>
          </w:p>
        </w:tc>
        <w:tc>
          <w:tcPr>
            <w:tcW w:w="6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E64" w:rsidRPr="00AA3E64" w:rsidRDefault="00AA3E64" w:rsidP="00E446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3E64">
              <w:rPr>
                <w:rFonts w:ascii="Times New Roman" w:eastAsia="Calibri" w:hAnsi="Times New Roman" w:cs="Times New Roman"/>
                <w:sz w:val="24"/>
                <w:szCs w:val="24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бюджетных и автономных учреждений)</w:t>
            </w:r>
          </w:p>
        </w:tc>
      </w:tr>
      <w:tr w:rsidR="00AA3E64" w:rsidTr="009F0F24">
        <w:trPr>
          <w:trHeight w:val="353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E64" w:rsidRPr="00AA3E64" w:rsidRDefault="00AA3E64" w:rsidP="00E446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3E64">
              <w:rPr>
                <w:rFonts w:ascii="Times New Roman" w:eastAsia="Calibri" w:hAnsi="Times New Roman" w:cs="Times New Roman"/>
                <w:sz w:val="24"/>
                <w:szCs w:val="24"/>
              </w:rPr>
              <w:t>004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E64" w:rsidRPr="00AA3E64" w:rsidRDefault="00AA3E64" w:rsidP="00E446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3E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11701050 10 0000180</w:t>
            </w:r>
          </w:p>
        </w:tc>
        <w:tc>
          <w:tcPr>
            <w:tcW w:w="6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E64" w:rsidRPr="00AA3E64" w:rsidRDefault="00AA3E64" w:rsidP="00E446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3E64">
              <w:rPr>
                <w:rFonts w:ascii="Times New Roman" w:eastAsia="Calibri" w:hAnsi="Times New Roman" w:cs="Times New Roman"/>
                <w:sz w:val="24"/>
                <w:szCs w:val="24"/>
              </w:rPr>
              <w:t>Невыясненные поступления, зачисляемые в бюджеты поселений</w:t>
            </w:r>
          </w:p>
        </w:tc>
      </w:tr>
      <w:tr w:rsidR="00AA3E64" w:rsidTr="00BC7FAB">
        <w:trPr>
          <w:trHeight w:val="353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E64" w:rsidRPr="00AA3E64" w:rsidRDefault="00AA3E64" w:rsidP="00E446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3E64">
              <w:rPr>
                <w:rFonts w:ascii="Times New Roman" w:eastAsia="Calibri" w:hAnsi="Times New Roman" w:cs="Times New Roman"/>
                <w:sz w:val="24"/>
                <w:szCs w:val="24"/>
              </w:rPr>
              <w:t>004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E64" w:rsidRPr="00AA3E64" w:rsidRDefault="00AA3E64" w:rsidP="00E446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3E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11705050 10 0000180</w:t>
            </w:r>
          </w:p>
        </w:tc>
        <w:tc>
          <w:tcPr>
            <w:tcW w:w="6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E64" w:rsidRPr="00AA3E64" w:rsidRDefault="00AA3E64" w:rsidP="00E446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3E64">
              <w:rPr>
                <w:rFonts w:ascii="Times New Roman" w:eastAsia="Calibri" w:hAnsi="Times New Roman" w:cs="Times New Roman"/>
                <w:sz w:val="24"/>
                <w:szCs w:val="24"/>
              </w:rPr>
              <w:t>Прочие неналоговые доходы бюджетов поселений</w:t>
            </w:r>
          </w:p>
        </w:tc>
      </w:tr>
      <w:tr w:rsidR="00AA3E64" w:rsidTr="009F0F24">
        <w:trPr>
          <w:trHeight w:val="353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E64" w:rsidRPr="00AA3E64" w:rsidRDefault="00AA3E64" w:rsidP="00E446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3E64">
              <w:rPr>
                <w:rFonts w:ascii="Times New Roman" w:eastAsia="Calibri" w:hAnsi="Times New Roman" w:cs="Times New Roman"/>
                <w:sz w:val="24"/>
                <w:szCs w:val="24"/>
              </w:rPr>
              <w:t>004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E64" w:rsidRPr="00AA3E64" w:rsidRDefault="00AA3E64" w:rsidP="00E446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3E64">
              <w:rPr>
                <w:rFonts w:ascii="Times New Roman" w:eastAsia="Calibri" w:hAnsi="Times New Roman" w:cs="Times New Roman"/>
                <w:sz w:val="24"/>
                <w:szCs w:val="24"/>
              </w:rPr>
              <w:t>11716000100000180</w:t>
            </w:r>
          </w:p>
        </w:tc>
        <w:tc>
          <w:tcPr>
            <w:tcW w:w="6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E64" w:rsidRPr="00AA3E64" w:rsidRDefault="00AA3E64" w:rsidP="00E446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3E64">
              <w:rPr>
                <w:rFonts w:ascii="Times New Roman" w:eastAsia="Calibri" w:hAnsi="Times New Roman" w:cs="Times New Roman"/>
                <w:sz w:val="24"/>
                <w:szCs w:val="24"/>
              </w:rPr>
              <w:t>Прочие неналоговые доходы бюджетов сельских поселений в части невыясненных поступлений, по которым не осуществлен возврат (уточнение) не позднее 3-х лет со дня их зачисления на единый счет бюджета сельских поселений</w:t>
            </w:r>
          </w:p>
        </w:tc>
      </w:tr>
      <w:tr w:rsidR="00AA3E64" w:rsidTr="009F0F24">
        <w:trPr>
          <w:trHeight w:val="353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E64" w:rsidRPr="00AA3E64" w:rsidRDefault="00AA3E64" w:rsidP="00E446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3E64">
              <w:rPr>
                <w:rFonts w:ascii="Times New Roman" w:eastAsia="Calibri" w:hAnsi="Times New Roman" w:cs="Times New Roman"/>
                <w:sz w:val="24"/>
                <w:szCs w:val="24"/>
              </w:rPr>
              <w:t>004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E64" w:rsidRPr="00AA3E64" w:rsidRDefault="00AA3E64" w:rsidP="00E446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3E64">
              <w:rPr>
                <w:rFonts w:ascii="Times New Roman" w:eastAsia="Calibri" w:hAnsi="Times New Roman" w:cs="Times New Roman"/>
                <w:sz w:val="24"/>
                <w:szCs w:val="24"/>
              </w:rPr>
              <w:t>20215002 10  0000150</w:t>
            </w:r>
          </w:p>
        </w:tc>
        <w:tc>
          <w:tcPr>
            <w:tcW w:w="6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E64" w:rsidRPr="00AA3E64" w:rsidRDefault="00AA3E64" w:rsidP="00E446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3E64">
              <w:rPr>
                <w:rFonts w:ascii="Times New Roman" w:eastAsia="Calibri" w:hAnsi="Times New Roman" w:cs="Times New Roman"/>
                <w:sz w:val="24"/>
                <w:szCs w:val="24"/>
              </w:rPr>
              <w:t>Дотация бюджетам сельских поселений на поддержку мер по обеспечению сбалансированности бюджета</w:t>
            </w:r>
          </w:p>
        </w:tc>
      </w:tr>
      <w:tr w:rsidR="00AA3E64" w:rsidTr="009F0F24">
        <w:trPr>
          <w:trHeight w:val="353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E64" w:rsidRPr="00AA3E64" w:rsidRDefault="00AA3E64" w:rsidP="00E446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3E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004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E64" w:rsidRPr="00AA3E64" w:rsidRDefault="00AA3E64" w:rsidP="00E446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3E64">
              <w:rPr>
                <w:rFonts w:ascii="Times New Roman" w:eastAsia="Calibri" w:hAnsi="Times New Roman" w:cs="Times New Roman"/>
                <w:sz w:val="24"/>
                <w:szCs w:val="24"/>
              </w:rPr>
              <w:t>2021600110 0000 150</w:t>
            </w:r>
          </w:p>
        </w:tc>
        <w:tc>
          <w:tcPr>
            <w:tcW w:w="6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E64" w:rsidRPr="00AA3E64" w:rsidRDefault="00AA3E64" w:rsidP="00E446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3E64">
              <w:rPr>
                <w:rFonts w:ascii="Times New Roman" w:eastAsia="Calibri" w:hAnsi="Times New Roman" w:cs="Times New Roman"/>
                <w:sz w:val="24"/>
                <w:szCs w:val="24"/>
              </w:rPr>
              <w:t>Дотации бюджетам поселений на выравнивание бюджетной обеспеченности</w:t>
            </w:r>
          </w:p>
        </w:tc>
      </w:tr>
      <w:tr w:rsidR="00AA3E64" w:rsidTr="009F0F24">
        <w:trPr>
          <w:trHeight w:val="353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E64" w:rsidRPr="00AA3E64" w:rsidRDefault="00AA3E64" w:rsidP="00E446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3E64">
              <w:rPr>
                <w:rFonts w:ascii="Times New Roman" w:eastAsia="Calibri" w:hAnsi="Times New Roman" w:cs="Times New Roman"/>
                <w:sz w:val="24"/>
                <w:szCs w:val="24"/>
              </w:rPr>
              <w:t>004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E64" w:rsidRPr="00AA3E64" w:rsidRDefault="00AA3E64" w:rsidP="00E446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3E64">
              <w:rPr>
                <w:rFonts w:ascii="Times New Roman" w:eastAsia="Calibri" w:hAnsi="Times New Roman" w:cs="Times New Roman"/>
                <w:sz w:val="24"/>
                <w:szCs w:val="24"/>
              </w:rPr>
              <w:t>20229999 10 0000150</w:t>
            </w:r>
          </w:p>
        </w:tc>
        <w:tc>
          <w:tcPr>
            <w:tcW w:w="6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E64" w:rsidRPr="00AA3E64" w:rsidRDefault="00AA3E64" w:rsidP="00E44674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3E64">
              <w:rPr>
                <w:rFonts w:ascii="Times New Roman" w:eastAsia="Calibri" w:hAnsi="Times New Roman" w:cs="Times New Roman"/>
                <w:sz w:val="24"/>
                <w:szCs w:val="24"/>
              </w:rPr>
              <w:t>Прочие субсидии бюджетам поселений</w:t>
            </w:r>
          </w:p>
        </w:tc>
      </w:tr>
      <w:tr w:rsidR="00AA3E64" w:rsidTr="009F0F24">
        <w:trPr>
          <w:trHeight w:val="353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E64" w:rsidRPr="00AA3E64" w:rsidRDefault="00AA3E64" w:rsidP="00E446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3E64">
              <w:rPr>
                <w:rFonts w:ascii="Times New Roman" w:eastAsia="Calibri" w:hAnsi="Times New Roman" w:cs="Times New Roman"/>
                <w:sz w:val="24"/>
                <w:szCs w:val="24"/>
              </w:rPr>
              <w:t>004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E64" w:rsidRPr="00AA3E64" w:rsidRDefault="00AA3E64" w:rsidP="00E446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3E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20235118 10 0000150</w:t>
            </w:r>
          </w:p>
        </w:tc>
        <w:tc>
          <w:tcPr>
            <w:tcW w:w="6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E64" w:rsidRPr="00AA3E64" w:rsidRDefault="00AA3E64" w:rsidP="00E446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3E64">
              <w:rPr>
                <w:rFonts w:ascii="Times New Roman" w:eastAsia="Calibri" w:hAnsi="Times New Roman" w:cs="Times New Roman"/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AA3E64" w:rsidTr="009F0F24">
        <w:trPr>
          <w:trHeight w:val="353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E64" w:rsidRPr="00AA3E64" w:rsidRDefault="00AA3E64" w:rsidP="00E446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3E64">
              <w:rPr>
                <w:rFonts w:ascii="Times New Roman" w:eastAsia="Calibri" w:hAnsi="Times New Roman" w:cs="Times New Roman"/>
                <w:sz w:val="24"/>
                <w:szCs w:val="24"/>
              </w:rPr>
              <w:t>004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E64" w:rsidRPr="00AA3E64" w:rsidRDefault="00AA3E64" w:rsidP="00E446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3E64">
              <w:rPr>
                <w:rFonts w:ascii="Times New Roman" w:eastAsia="Calibri" w:hAnsi="Times New Roman" w:cs="Times New Roman"/>
                <w:sz w:val="24"/>
                <w:szCs w:val="24"/>
              </w:rPr>
              <w:t>20240014 10 0000150</w:t>
            </w:r>
          </w:p>
        </w:tc>
        <w:tc>
          <w:tcPr>
            <w:tcW w:w="6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E64" w:rsidRPr="00AA3E64" w:rsidRDefault="00AA3E64" w:rsidP="00E44674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3E64">
              <w:rPr>
                <w:rFonts w:ascii="Times New Roman" w:eastAsia="Calibri" w:hAnsi="Times New Roman" w:cs="Times New Roman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AA3E64" w:rsidTr="009F0F24">
        <w:trPr>
          <w:trHeight w:val="353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E64" w:rsidRPr="00AA3E64" w:rsidRDefault="00AA3E64" w:rsidP="00E446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3E64">
              <w:rPr>
                <w:rFonts w:ascii="Times New Roman" w:eastAsia="Calibri" w:hAnsi="Times New Roman" w:cs="Times New Roman"/>
                <w:sz w:val="24"/>
                <w:szCs w:val="24"/>
              </w:rPr>
              <w:t>004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E64" w:rsidRPr="00AA3E64" w:rsidRDefault="00AA3E64" w:rsidP="00E446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3E64">
              <w:rPr>
                <w:rFonts w:ascii="Times New Roman" w:eastAsia="Calibri" w:hAnsi="Times New Roman" w:cs="Times New Roman"/>
                <w:sz w:val="24"/>
                <w:szCs w:val="24"/>
              </w:rPr>
              <w:t>20249999 10 0000 150</w:t>
            </w:r>
          </w:p>
        </w:tc>
        <w:tc>
          <w:tcPr>
            <w:tcW w:w="6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E64" w:rsidRPr="00AA3E64" w:rsidRDefault="00AA3E64" w:rsidP="00E44674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3E64">
              <w:rPr>
                <w:rFonts w:ascii="Times New Roman" w:eastAsia="Calibri" w:hAnsi="Times New Roman" w:cs="Times New Roman"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</w:tr>
      <w:tr w:rsidR="00AA3E64" w:rsidTr="009F0F24">
        <w:trPr>
          <w:trHeight w:val="353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E64" w:rsidRPr="00AA3E64" w:rsidRDefault="00AA3E64" w:rsidP="00E446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3E64">
              <w:rPr>
                <w:rFonts w:ascii="Times New Roman" w:eastAsia="Calibri" w:hAnsi="Times New Roman" w:cs="Times New Roman"/>
                <w:sz w:val="24"/>
                <w:szCs w:val="24"/>
              </w:rPr>
              <w:t>004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E64" w:rsidRPr="00AA3E64" w:rsidRDefault="00AA3E64" w:rsidP="00E446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3E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20705030 10 0000180</w:t>
            </w:r>
          </w:p>
        </w:tc>
        <w:tc>
          <w:tcPr>
            <w:tcW w:w="6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E64" w:rsidRPr="00AA3E64" w:rsidRDefault="00AA3E64" w:rsidP="00E4467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3E64">
              <w:rPr>
                <w:rFonts w:ascii="Times New Roman" w:eastAsia="Calibri" w:hAnsi="Times New Roman" w:cs="Times New Roman"/>
                <w:sz w:val="24"/>
                <w:szCs w:val="24"/>
              </w:rPr>
              <w:t>Прочие безвозмездные поступления в бюджеты поселений</w:t>
            </w:r>
          </w:p>
        </w:tc>
      </w:tr>
      <w:tr w:rsidR="00AA3E64" w:rsidTr="009F0F24">
        <w:trPr>
          <w:trHeight w:val="353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E64" w:rsidRDefault="00AA3E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E64" w:rsidRDefault="00AA3E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E64" w:rsidRDefault="00AA3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0F24" w:rsidTr="009F0F24">
        <w:trPr>
          <w:cantSplit/>
          <w:trHeight w:val="479"/>
        </w:trPr>
        <w:tc>
          <w:tcPr>
            <w:tcW w:w="10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F24" w:rsidRDefault="009F0F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Федеральной налоговой службы России по Орловской области</w:t>
            </w:r>
            <w:bookmarkStart w:id="0" w:name="_GoBack"/>
            <w:bookmarkEnd w:id="0"/>
          </w:p>
        </w:tc>
      </w:tr>
      <w:tr w:rsidR="009F0F24" w:rsidTr="009F0F24">
        <w:trPr>
          <w:trHeight w:val="569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F24" w:rsidRDefault="009F0F24">
            <w:pPr>
              <w:pStyle w:val="a3"/>
              <w:spacing w:line="276" w:lineRule="auto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182</w:t>
            </w:r>
          </w:p>
        </w:tc>
        <w:tc>
          <w:tcPr>
            <w:tcW w:w="2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F24" w:rsidRDefault="009F0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101 020100 11 000 110</w:t>
            </w:r>
          </w:p>
        </w:tc>
        <w:tc>
          <w:tcPr>
            <w:tcW w:w="6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F24" w:rsidRDefault="009F0F2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228 Налогового кодекса Российской Федерации</w:t>
            </w:r>
          </w:p>
        </w:tc>
      </w:tr>
      <w:tr w:rsidR="009F0F24" w:rsidTr="009F0F24">
        <w:trPr>
          <w:trHeight w:val="449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F24" w:rsidRDefault="009F0F24">
            <w:pPr>
              <w:pStyle w:val="a9"/>
              <w:spacing w:line="276" w:lineRule="auto"/>
              <w:jc w:val="both"/>
              <w:rPr>
                <w:bCs/>
              </w:rPr>
            </w:pPr>
            <w:r>
              <w:rPr>
                <w:bCs/>
              </w:rPr>
              <w:t>182</w:t>
            </w:r>
          </w:p>
        </w:tc>
        <w:tc>
          <w:tcPr>
            <w:tcW w:w="2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F24" w:rsidRDefault="009F0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105 03010 10 0000 110</w:t>
            </w:r>
          </w:p>
        </w:tc>
        <w:tc>
          <w:tcPr>
            <w:tcW w:w="6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F24" w:rsidRDefault="009F0F2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251078868"/>
            <w:r>
              <w:rPr>
                <w:rFonts w:ascii="Times New Roman" w:hAnsi="Times New Roman" w:cs="Times New Roman"/>
                <w:sz w:val="24"/>
                <w:szCs w:val="24"/>
              </w:rPr>
              <w:t>Единый сельскохозяйственный налог</w:t>
            </w:r>
            <w:bookmarkEnd w:id="1"/>
          </w:p>
        </w:tc>
      </w:tr>
      <w:tr w:rsidR="009F0F24" w:rsidTr="009F0F24">
        <w:trPr>
          <w:trHeight w:val="449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F24" w:rsidRDefault="009F0F24">
            <w:pPr>
              <w:pStyle w:val="a9"/>
              <w:spacing w:line="276" w:lineRule="auto"/>
              <w:jc w:val="both"/>
              <w:rPr>
                <w:bCs/>
              </w:rPr>
            </w:pPr>
            <w:r>
              <w:rPr>
                <w:bCs/>
              </w:rPr>
              <w:t>182</w:t>
            </w:r>
          </w:p>
        </w:tc>
        <w:tc>
          <w:tcPr>
            <w:tcW w:w="2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F24" w:rsidRDefault="009F0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106 01030 10 0000 110</w:t>
            </w:r>
          </w:p>
        </w:tc>
        <w:tc>
          <w:tcPr>
            <w:tcW w:w="6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F24" w:rsidRDefault="009F0F2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</w:tr>
      <w:tr w:rsidR="009F0F24" w:rsidTr="009F0F24">
        <w:trPr>
          <w:trHeight w:val="629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F24" w:rsidRPr="009F0F24" w:rsidRDefault="009F0F24" w:rsidP="009F0F24">
            <w:pPr>
              <w:pStyle w:val="a9"/>
              <w:spacing w:line="276" w:lineRule="auto"/>
              <w:jc w:val="both"/>
              <w:rPr>
                <w:bCs/>
              </w:rPr>
            </w:pPr>
            <w:r>
              <w:rPr>
                <w:bCs/>
              </w:rPr>
              <w:t>182</w:t>
            </w:r>
          </w:p>
        </w:tc>
        <w:tc>
          <w:tcPr>
            <w:tcW w:w="2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F24" w:rsidRDefault="009F0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106 06033 10 0000 110</w:t>
            </w:r>
          </w:p>
        </w:tc>
        <w:tc>
          <w:tcPr>
            <w:tcW w:w="6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F24" w:rsidRDefault="009F0F24">
            <w:pPr>
              <w:ind w:left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</w:tr>
      <w:tr w:rsidR="009F0F24" w:rsidTr="009F0F24">
        <w:trPr>
          <w:trHeight w:val="507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F24" w:rsidRDefault="009F0F24">
            <w:pPr>
              <w:pStyle w:val="a9"/>
              <w:spacing w:line="276" w:lineRule="auto"/>
              <w:jc w:val="both"/>
              <w:rPr>
                <w:bCs/>
              </w:rPr>
            </w:pPr>
            <w:r>
              <w:rPr>
                <w:bCs/>
              </w:rPr>
              <w:t>182</w:t>
            </w:r>
          </w:p>
        </w:tc>
        <w:tc>
          <w:tcPr>
            <w:tcW w:w="2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F24" w:rsidRDefault="009F0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106 06043 10 0000 110</w:t>
            </w:r>
          </w:p>
        </w:tc>
        <w:tc>
          <w:tcPr>
            <w:tcW w:w="6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F24" w:rsidRDefault="009F0F24">
            <w:pPr>
              <w:ind w:left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</w:tr>
    </w:tbl>
    <w:p w:rsidR="00AA3E64" w:rsidRDefault="00AA3E64" w:rsidP="009F0F24">
      <w:pPr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A3E64" w:rsidRDefault="00AA3E64" w:rsidP="009F0F24">
      <w:pPr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A3E64" w:rsidRDefault="00AA3E64" w:rsidP="009F0F24">
      <w:pPr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F0F24" w:rsidRDefault="009F0F24" w:rsidP="009F0F24">
      <w:pPr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Приложение 2</w:t>
      </w:r>
    </w:p>
    <w:p w:rsidR="009F0F24" w:rsidRDefault="009F0F24" w:rsidP="009F0F24">
      <w:pPr>
        <w:spacing w:after="12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 постановлению администрации</w:t>
      </w:r>
    </w:p>
    <w:p w:rsidR="009F0F24" w:rsidRDefault="009F0F24" w:rsidP="009F0F24">
      <w:pPr>
        <w:tabs>
          <w:tab w:val="left" w:pos="6372"/>
        </w:tabs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</w:t>
      </w:r>
      <w:r w:rsidR="002B171D">
        <w:rPr>
          <w:rFonts w:ascii="Times New Roman" w:hAnsi="Times New Roman" w:cs="Times New Roman"/>
          <w:color w:val="000000"/>
          <w:sz w:val="24"/>
          <w:szCs w:val="24"/>
        </w:rPr>
        <w:t xml:space="preserve"> от «24»  декабря  2025 г.  № 165</w:t>
      </w:r>
    </w:p>
    <w:p w:rsidR="009F0F24" w:rsidRDefault="009F0F24" w:rsidP="009F0F24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F0F24" w:rsidRDefault="009F0F24" w:rsidP="009F0F24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Перечень главных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администраторов источников финансирования дефицита бюджета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Паньковского сельского поселения</w:t>
      </w:r>
    </w:p>
    <w:p w:rsidR="009F0F24" w:rsidRDefault="009F0F24" w:rsidP="009F0F24">
      <w:pPr>
        <w:ind w:left="360"/>
        <w:jc w:val="center"/>
      </w:pPr>
    </w:p>
    <w:tbl>
      <w:tblPr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817"/>
        <w:gridCol w:w="2836"/>
        <w:gridCol w:w="6382"/>
      </w:tblGrid>
      <w:tr w:rsidR="009F0F24" w:rsidTr="009F0F2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F24" w:rsidRDefault="009F0F2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Код главы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F24" w:rsidRDefault="009F0F2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Код доходов районного бюджета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F24" w:rsidRDefault="009F0F2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</w:t>
            </w:r>
          </w:p>
        </w:tc>
      </w:tr>
      <w:tr w:rsidR="009F0F24" w:rsidTr="009F0F2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F24" w:rsidRDefault="009F0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F24" w:rsidRDefault="009F0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F24" w:rsidRDefault="009F0F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Администрации Паньковского сельского поселения</w:t>
            </w:r>
          </w:p>
        </w:tc>
      </w:tr>
      <w:tr w:rsidR="009F0F24" w:rsidTr="009F0F2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F24" w:rsidRDefault="009F0F24">
            <w:r>
              <w:rPr>
                <w:rFonts w:ascii="Times New Roman" w:hAnsi="Times New Roman" w:cs="Times New Roman"/>
                <w:sz w:val="24"/>
                <w:szCs w:val="24"/>
              </w:rPr>
              <w:t>004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F24" w:rsidRDefault="009F0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01 03 00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0000 000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F24" w:rsidRDefault="009F0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Бюджетные кредиты, полученные от других бюджетов бюджетной системы РФ бюджетами субъектов РФ</w:t>
            </w:r>
          </w:p>
        </w:tc>
      </w:tr>
      <w:tr w:rsidR="009F0F24" w:rsidTr="009F0F2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F24" w:rsidRDefault="009F0F24">
            <w:r>
              <w:rPr>
                <w:rFonts w:ascii="Times New Roman" w:hAnsi="Times New Roman" w:cs="Times New Roman"/>
                <w:sz w:val="24"/>
                <w:szCs w:val="24"/>
              </w:rPr>
              <w:t>004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F24" w:rsidRDefault="009F0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01 03 00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0000 700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F24" w:rsidRDefault="009F0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</w:tr>
      <w:tr w:rsidR="009F0F24" w:rsidTr="009F0F2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F24" w:rsidRDefault="009F0F24">
            <w:r>
              <w:rPr>
                <w:rFonts w:ascii="Times New Roman" w:hAnsi="Times New Roman" w:cs="Times New Roman"/>
                <w:sz w:val="24"/>
                <w:szCs w:val="24"/>
              </w:rPr>
              <w:t>004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F24" w:rsidRDefault="009F0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01 03 00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10 0000 710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F24" w:rsidRDefault="009F0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Получение 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</w:tr>
      <w:tr w:rsidR="009F0F24" w:rsidTr="009F0F2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F24" w:rsidRDefault="009F0F24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F24" w:rsidRDefault="009F0F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F24" w:rsidRDefault="009F0F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Источники, закрепляемые за всеми администраторами</w:t>
            </w:r>
          </w:p>
        </w:tc>
      </w:tr>
      <w:tr w:rsidR="009F0F24" w:rsidTr="009F0F2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F24" w:rsidRDefault="009F0F24">
            <w:r>
              <w:rPr>
                <w:rFonts w:ascii="Times New Roman" w:hAnsi="Times New Roman" w:cs="Times New Roman"/>
                <w:sz w:val="24"/>
                <w:szCs w:val="24"/>
              </w:rPr>
              <w:t>004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F24" w:rsidRDefault="009F0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01 05 02 01 10 0000 510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F24" w:rsidRDefault="009F0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 муниципальных районов</w:t>
            </w:r>
          </w:p>
        </w:tc>
      </w:tr>
      <w:tr w:rsidR="009F0F24" w:rsidTr="009F0F2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F24" w:rsidRDefault="009F0F24">
            <w:r>
              <w:rPr>
                <w:rFonts w:ascii="Times New Roman" w:hAnsi="Times New Roman" w:cs="Times New Roman"/>
                <w:sz w:val="24"/>
                <w:szCs w:val="24"/>
              </w:rPr>
              <w:t>004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F24" w:rsidRDefault="009F0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01 05 02 0110 0000 610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F24" w:rsidRDefault="009F0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 поселений</w:t>
            </w:r>
          </w:p>
        </w:tc>
      </w:tr>
    </w:tbl>
    <w:p w:rsidR="009F0F24" w:rsidRDefault="009F0F24" w:rsidP="009F0F2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F0F24" w:rsidRDefault="009F0F24" w:rsidP="009F0F24">
      <w:pPr>
        <w:rPr>
          <w:rFonts w:ascii="Times New Roman" w:hAnsi="Times New Roman" w:cs="Times New Roman"/>
          <w:sz w:val="24"/>
          <w:szCs w:val="24"/>
        </w:rPr>
      </w:pPr>
    </w:p>
    <w:p w:rsidR="004E1182" w:rsidRPr="00FE5B54" w:rsidRDefault="004E1182" w:rsidP="009F0F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E1182" w:rsidRPr="00FE5B54" w:rsidSect="00B12BE7">
      <w:pgSz w:w="11906" w:h="16838"/>
      <w:pgMar w:top="964" w:right="680" w:bottom="964" w:left="96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074F8"/>
    <w:rsid w:val="0004552D"/>
    <w:rsid w:val="0005108B"/>
    <w:rsid w:val="00064348"/>
    <w:rsid w:val="000F65FE"/>
    <w:rsid w:val="0010406E"/>
    <w:rsid w:val="0018677D"/>
    <w:rsid w:val="001C49CA"/>
    <w:rsid w:val="001C4FA6"/>
    <w:rsid w:val="001F36A6"/>
    <w:rsid w:val="0023364E"/>
    <w:rsid w:val="002605E2"/>
    <w:rsid w:val="002B171D"/>
    <w:rsid w:val="002D4B99"/>
    <w:rsid w:val="002E451A"/>
    <w:rsid w:val="002E5F55"/>
    <w:rsid w:val="0030061F"/>
    <w:rsid w:val="00362AEE"/>
    <w:rsid w:val="0037659C"/>
    <w:rsid w:val="003B774C"/>
    <w:rsid w:val="00407D49"/>
    <w:rsid w:val="00426CAE"/>
    <w:rsid w:val="004441F8"/>
    <w:rsid w:val="004A4D58"/>
    <w:rsid w:val="004C55E1"/>
    <w:rsid w:val="004D70D5"/>
    <w:rsid w:val="004E1182"/>
    <w:rsid w:val="004E19FE"/>
    <w:rsid w:val="004F637B"/>
    <w:rsid w:val="005366E3"/>
    <w:rsid w:val="005B7D9F"/>
    <w:rsid w:val="005D1B13"/>
    <w:rsid w:val="0063773B"/>
    <w:rsid w:val="00682F68"/>
    <w:rsid w:val="006A209B"/>
    <w:rsid w:val="006A4443"/>
    <w:rsid w:val="006B4167"/>
    <w:rsid w:val="006C7E0E"/>
    <w:rsid w:val="007179A0"/>
    <w:rsid w:val="00731322"/>
    <w:rsid w:val="00752587"/>
    <w:rsid w:val="007C7F2A"/>
    <w:rsid w:val="008074F8"/>
    <w:rsid w:val="00814E38"/>
    <w:rsid w:val="00835483"/>
    <w:rsid w:val="00870894"/>
    <w:rsid w:val="008C5ABB"/>
    <w:rsid w:val="008D04EE"/>
    <w:rsid w:val="008E1AFF"/>
    <w:rsid w:val="008F4477"/>
    <w:rsid w:val="008F4C08"/>
    <w:rsid w:val="00934561"/>
    <w:rsid w:val="009628B3"/>
    <w:rsid w:val="00994484"/>
    <w:rsid w:val="009D11B7"/>
    <w:rsid w:val="009E0036"/>
    <w:rsid w:val="009E058E"/>
    <w:rsid w:val="009F0F24"/>
    <w:rsid w:val="009F5FDC"/>
    <w:rsid w:val="00A14A23"/>
    <w:rsid w:val="00A203C0"/>
    <w:rsid w:val="00AA3425"/>
    <w:rsid w:val="00AA3E64"/>
    <w:rsid w:val="00AA6203"/>
    <w:rsid w:val="00B12BE7"/>
    <w:rsid w:val="00B12D36"/>
    <w:rsid w:val="00B33B24"/>
    <w:rsid w:val="00B37F2C"/>
    <w:rsid w:val="00B85726"/>
    <w:rsid w:val="00B871D8"/>
    <w:rsid w:val="00C1659C"/>
    <w:rsid w:val="00C67FF8"/>
    <w:rsid w:val="00CE49FD"/>
    <w:rsid w:val="00CF514B"/>
    <w:rsid w:val="00D119FF"/>
    <w:rsid w:val="00D265D9"/>
    <w:rsid w:val="00D54826"/>
    <w:rsid w:val="00D5782A"/>
    <w:rsid w:val="00D927E9"/>
    <w:rsid w:val="00DE1B6B"/>
    <w:rsid w:val="00E42571"/>
    <w:rsid w:val="00E76C7D"/>
    <w:rsid w:val="00EC2438"/>
    <w:rsid w:val="00F01CCE"/>
    <w:rsid w:val="00F05202"/>
    <w:rsid w:val="00F14C24"/>
    <w:rsid w:val="00F41D19"/>
    <w:rsid w:val="00F63F8C"/>
    <w:rsid w:val="00F7165B"/>
    <w:rsid w:val="00F96332"/>
    <w:rsid w:val="00FD5428"/>
    <w:rsid w:val="00FE5B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Body Text Inden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ABB"/>
  </w:style>
  <w:style w:type="paragraph" w:styleId="1">
    <w:name w:val="heading 1"/>
    <w:basedOn w:val="a"/>
    <w:next w:val="a"/>
    <w:link w:val="10"/>
    <w:qFormat/>
    <w:rsid w:val="007179A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qFormat/>
    <w:rsid w:val="007179A0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179A0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7179A0"/>
    <w:rPr>
      <w:rFonts w:ascii="Arial" w:eastAsia="Times New Roman" w:hAnsi="Arial" w:cs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iPriority w:val="99"/>
    <w:qFormat/>
    <w:rsid w:val="007179A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7179A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5">
    <w:name w:val="Таблицы (моноширинный)"/>
    <w:basedOn w:val="a"/>
    <w:next w:val="a"/>
    <w:rsid w:val="007179A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7179A0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C7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C7E0E"/>
    <w:rPr>
      <w:rFonts w:ascii="Tahoma" w:hAnsi="Tahoma" w:cs="Tahoma"/>
      <w:sz w:val="16"/>
      <w:szCs w:val="16"/>
    </w:rPr>
  </w:style>
  <w:style w:type="paragraph" w:styleId="a9">
    <w:name w:val="Body Text Indent"/>
    <w:aliases w:val="Основной текст 1,Надин стиль,Нумерованный список !!,Iniiaiie oaeno 1,Ioia?iaaiiue nienie !!,Iaaei noeeu"/>
    <w:basedOn w:val="a"/>
    <w:link w:val="aa"/>
    <w:qFormat/>
    <w:rsid w:val="00A14A2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aliases w:val="Основной текст 1 Знак,Надин стиль Знак,Нумерованный список !! Знак,Iniiaiie oaeno 1 Знак,Ioia?iaaiiue nienie !! Знак,Iaaei noeeu Знак"/>
    <w:basedOn w:val="a0"/>
    <w:link w:val="a9"/>
    <w:rsid w:val="00A14A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qFormat/>
    <w:rsid w:val="004E19FE"/>
    <w:pPr>
      <w:spacing w:before="30" w:after="30" w:line="240" w:lineRule="auto"/>
    </w:pPr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9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4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580386">
          <w:marLeft w:val="0"/>
          <w:marRight w:val="0"/>
          <w:marTop w:val="12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51526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72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74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03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18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299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208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41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73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97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90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38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37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517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35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84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58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377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064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90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36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87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67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64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67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79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57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50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23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88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317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537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638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041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66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5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58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51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469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15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10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90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89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844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80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039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27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1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434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75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21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96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58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804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89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98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90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352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92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13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604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98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45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528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364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65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59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062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066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163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00892">
          <w:marLeft w:val="0"/>
          <w:marRight w:val="0"/>
          <w:marTop w:val="12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59732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403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15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232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78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02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569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92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90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280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423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72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347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16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11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814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02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62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0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31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91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226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59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974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892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12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84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89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700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759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674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06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37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67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43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20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208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06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489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57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66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71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704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68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352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9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51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520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147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428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73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29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26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80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636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47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48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17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55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60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96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466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74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66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671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6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19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71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72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A74B86-3750-409C-AEEB-F144D2E52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1097</Words>
  <Characters>6256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</dc:creator>
  <cp:lastModifiedBy>User</cp:lastModifiedBy>
  <cp:revision>6</cp:revision>
  <cp:lastPrinted>2024-02-05T09:01:00Z</cp:lastPrinted>
  <dcterms:created xsi:type="dcterms:W3CDTF">2025-12-25T12:50:00Z</dcterms:created>
  <dcterms:modified xsi:type="dcterms:W3CDTF">2025-12-26T05:30:00Z</dcterms:modified>
</cp:coreProperties>
</file>