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Орловская область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Новодеревеньковский район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Администрация Паньковского сельского поселения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97E69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7E69" w:rsidRPr="00397E69" w:rsidRDefault="00C60855" w:rsidP="00397E69">
      <w:pPr>
        <w:tabs>
          <w:tab w:val="left" w:pos="7796"/>
        </w:tabs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от 15</w:t>
      </w:r>
      <w:r w:rsidR="002C0BB4">
        <w:rPr>
          <w:rFonts w:ascii="Times New Roman" w:hAnsi="Times New Roman" w:cs="Times New Roman"/>
          <w:b/>
          <w:bCs/>
          <w:sz w:val="32"/>
          <w:szCs w:val="32"/>
        </w:rPr>
        <w:t xml:space="preserve"> декабря</w:t>
      </w:r>
      <w:r w:rsidR="00D55587">
        <w:rPr>
          <w:rFonts w:ascii="Times New Roman" w:hAnsi="Times New Roman" w:cs="Times New Roman"/>
          <w:b/>
          <w:bCs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="001C0667">
        <w:rPr>
          <w:rFonts w:ascii="Times New Roman" w:hAnsi="Times New Roman" w:cs="Times New Roman"/>
          <w:b/>
          <w:bCs/>
          <w:sz w:val="32"/>
          <w:szCs w:val="32"/>
        </w:rPr>
        <w:t xml:space="preserve"> года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ab/>
        <w:t xml:space="preserve">№ </w:t>
      </w:r>
      <w:r>
        <w:rPr>
          <w:rFonts w:ascii="Times New Roman" w:hAnsi="Times New Roman" w:cs="Times New Roman"/>
          <w:b/>
          <w:bCs/>
          <w:sz w:val="32"/>
          <w:szCs w:val="32"/>
        </w:rPr>
        <w:t>163</w:t>
      </w:r>
    </w:p>
    <w:p w:rsidR="00397E69" w:rsidRDefault="001C0667" w:rsidP="00397E69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</w:t>
      </w:r>
      <w:r w:rsidR="00397E69" w:rsidRPr="00397E69">
        <w:rPr>
          <w:rFonts w:ascii="Times New Roman" w:hAnsi="Times New Roman" w:cs="Times New Roman"/>
          <w:b/>
          <w:bCs/>
          <w:sz w:val="32"/>
          <w:szCs w:val="32"/>
        </w:rPr>
        <w:t>с. Паньково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Об утверждении перечня муниципального имущества,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предназначенного для оказания </w:t>
      </w:r>
      <w:proofErr w:type="gramStart"/>
      <w:r w:rsidRPr="00397E69">
        <w:rPr>
          <w:rFonts w:ascii="Times New Roman" w:hAnsi="Times New Roman" w:cs="Times New Roman"/>
          <w:sz w:val="24"/>
          <w:szCs w:val="24"/>
        </w:rPr>
        <w:t>имущественной</w:t>
      </w:r>
      <w:proofErr w:type="gramEnd"/>
    </w:p>
    <w:p w:rsid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 поддержки субъектам малого и среднего предпринимательства</w:t>
      </w:r>
      <w:r w:rsidR="00C60855">
        <w:rPr>
          <w:rFonts w:ascii="Times New Roman" w:hAnsi="Times New Roman" w:cs="Times New Roman"/>
          <w:sz w:val="24"/>
          <w:szCs w:val="24"/>
        </w:rPr>
        <w:t xml:space="preserve"> на 2026</w:t>
      </w:r>
      <w:r w:rsidR="002B65BB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397E69" w:rsidRPr="00397E69" w:rsidRDefault="00397E69" w:rsidP="00397E6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7E69">
        <w:rPr>
          <w:rFonts w:ascii="Times New Roman" w:hAnsi="Times New Roman" w:cs="Times New Roman"/>
          <w:sz w:val="24"/>
          <w:szCs w:val="24"/>
        </w:rPr>
        <w:t>Руководствуясь Федеральным законом от 24 июля 2007 года №</w:t>
      </w:r>
      <w:r w:rsidR="001C0667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209-ФЗ «О развитии малого и среднего предпринимательства в Российской Федерации», в соответствии с решением Паньковского сельского Совета народных депут</w:t>
      </w:r>
      <w:r w:rsidR="006426E5">
        <w:rPr>
          <w:rFonts w:ascii="Times New Roman" w:hAnsi="Times New Roman" w:cs="Times New Roman"/>
          <w:sz w:val="24"/>
          <w:szCs w:val="24"/>
        </w:rPr>
        <w:t>атов от 26 февраля 2015 года № 32</w:t>
      </w:r>
      <w:r w:rsidRPr="00397E69">
        <w:rPr>
          <w:rFonts w:ascii="Times New Roman" w:hAnsi="Times New Roman" w:cs="Times New Roman"/>
          <w:sz w:val="24"/>
          <w:szCs w:val="24"/>
        </w:rPr>
        <w:t>/3</w:t>
      </w:r>
      <w:r w:rsidR="006426E5">
        <w:rPr>
          <w:rFonts w:ascii="Times New Roman" w:hAnsi="Times New Roman" w:cs="Times New Roman"/>
          <w:sz w:val="24"/>
          <w:szCs w:val="24"/>
        </w:rPr>
        <w:t xml:space="preserve"> «</w:t>
      </w:r>
      <w:r w:rsidR="006426E5">
        <w:rPr>
          <w:rFonts w:ascii="Times New Roman" w:hAnsi="Times New Roman" w:cs="Times New Roman"/>
        </w:rPr>
        <w:t>О П</w:t>
      </w:r>
      <w:r w:rsidR="006426E5" w:rsidRPr="003D7DEA">
        <w:rPr>
          <w:rFonts w:ascii="Times New Roman" w:hAnsi="Times New Roman" w:cs="Times New Roman"/>
        </w:rPr>
        <w:t>о</w:t>
      </w:r>
      <w:r w:rsidR="006426E5">
        <w:rPr>
          <w:rFonts w:ascii="Times New Roman" w:hAnsi="Times New Roman" w:cs="Times New Roman"/>
        </w:rPr>
        <w:t>рядке</w:t>
      </w:r>
      <w:r w:rsidR="006426E5" w:rsidRPr="003D7DEA">
        <w:rPr>
          <w:rFonts w:ascii="Times New Roman" w:hAnsi="Times New Roman" w:cs="Times New Roman"/>
        </w:rPr>
        <w:t xml:space="preserve"> формирования, ведения, обязательного опубликования Перечня недвижимого муниципального имущества Паньковского сельского поселения, предназначенного для передачи во владение и (или) в пользование субъектам малого и среднего</w:t>
      </w:r>
      <w:proofErr w:type="gramEnd"/>
      <w:r w:rsidR="006426E5" w:rsidRPr="003D7DEA">
        <w:rPr>
          <w:rFonts w:ascii="Times New Roman" w:hAnsi="Times New Roman" w:cs="Times New Roman"/>
        </w:rPr>
        <w:t xml:space="preserve"> предпринимательства и организациям, образующим инфраструктуру поддержки субъектов малого и среднего предпринимательства</w:t>
      </w:r>
      <w:r w:rsidRPr="00397E69">
        <w:rPr>
          <w:rFonts w:ascii="Times New Roman" w:hAnsi="Times New Roman" w:cs="Times New Roman"/>
          <w:sz w:val="24"/>
          <w:szCs w:val="24"/>
        </w:rPr>
        <w:t xml:space="preserve">», </w:t>
      </w:r>
      <w:r w:rsidR="0089148E" w:rsidRPr="00397E69">
        <w:rPr>
          <w:rFonts w:ascii="Times New Roman" w:hAnsi="Times New Roman" w:cs="Times New Roman"/>
          <w:sz w:val="24"/>
          <w:szCs w:val="24"/>
        </w:rPr>
        <w:t>решением Паньковского сельского Совета народных депут</w:t>
      </w:r>
      <w:r w:rsidR="0089148E">
        <w:rPr>
          <w:rFonts w:ascii="Times New Roman" w:hAnsi="Times New Roman" w:cs="Times New Roman"/>
          <w:sz w:val="24"/>
          <w:szCs w:val="24"/>
        </w:rPr>
        <w:t>атов от 27 марта 2015 года № 33</w:t>
      </w:r>
      <w:r w:rsidR="0089148E" w:rsidRPr="00397E69">
        <w:rPr>
          <w:rFonts w:ascii="Times New Roman" w:hAnsi="Times New Roman" w:cs="Times New Roman"/>
          <w:sz w:val="24"/>
          <w:szCs w:val="24"/>
        </w:rPr>
        <w:t>/3</w:t>
      </w:r>
      <w:r w:rsidR="0089148E">
        <w:rPr>
          <w:rFonts w:ascii="Times New Roman" w:hAnsi="Times New Roman" w:cs="Times New Roman"/>
          <w:sz w:val="24"/>
          <w:szCs w:val="24"/>
        </w:rPr>
        <w:t xml:space="preserve"> «</w:t>
      </w:r>
      <w:r w:rsidR="0089148E" w:rsidRPr="0089148E">
        <w:rPr>
          <w:rFonts w:ascii="Times New Roman" w:hAnsi="Times New Roman" w:cs="Times New Roman"/>
          <w:color w:val="000000"/>
          <w:sz w:val="24"/>
          <w:szCs w:val="24"/>
        </w:rPr>
        <w:t>Положение о порядке владения, пользования и распоряжения муниципальным имуществом на территории Паньковского сельского поселения Новодеревеньковского района Орловской области»</w:t>
      </w:r>
      <w:r w:rsidR="0089148E" w:rsidRPr="00397E69"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>Утвердить Перечень муниципального имущества Паньковского сельского поселения Новодеревеньковского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 предпринимательства согласно приложению.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397E69">
        <w:rPr>
          <w:rFonts w:ascii="Times New Roman" w:hAnsi="Times New Roman" w:cs="Times New Roman"/>
          <w:sz w:val="24"/>
          <w:szCs w:val="24"/>
        </w:rPr>
        <w:t>Обнародовать настоящее постановление в установленном порядке и разместить в сети Интернет на официальном сайте администрации Паньковского сельского поселения Новодеревеньковского района Орловской области.</w:t>
      </w:r>
    </w:p>
    <w:p w:rsidR="00E1039A" w:rsidRDefault="00E1039A" w:rsidP="00E1039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Признать утратившим силу постановление администрации Паньковского сельского п</w:t>
      </w:r>
      <w:r w:rsidR="00C60855">
        <w:rPr>
          <w:rFonts w:ascii="Times New Roman" w:hAnsi="Times New Roman" w:cs="Times New Roman"/>
          <w:sz w:val="24"/>
          <w:szCs w:val="24"/>
        </w:rPr>
        <w:t>оселения от 11.12.2024 года № 35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397E69">
        <w:rPr>
          <w:rFonts w:ascii="Times New Roman" w:hAnsi="Times New Roman" w:cs="Times New Roman"/>
          <w:sz w:val="24"/>
          <w:szCs w:val="24"/>
        </w:rPr>
        <w:t>Об утверждении перечня муниципального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 xml:space="preserve"> предназначенного для оказания имущественной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sz w:val="24"/>
          <w:szCs w:val="24"/>
        </w:rPr>
        <w:t xml:space="preserve"> поддержки субъектам малого и среднего предпринимательства</w:t>
      </w:r>
      <w:r w:rsidR="006D5137">
        <w:rPr>
          <w:rFonts w:ascii="Times New Roman" w:hAnsi="Times New Roman" w:cs="Times New Roman"/>
          <w:sz w:val="24"/>
          <w:szCs w:val="24"/>
        </w:rPr>
        <w:t>»</w:t>
      </w:r>
    </w:p>
    <w:p w:rsidR="00E1039A" w:rsidRPr="00397E69" w:rsidRDefault="00E1039A" w:rsidP="00E103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7E69" w:rsidRDefault="00E1039A" w:rsidP="00E1039A">
      <w:pPr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E69" w:rsidRPr="00397E69">
        <w:rPr>
          <w:rFonts w:ascii="Times New Roman" w:hAnsi="Times New Roman" w:cs="Times New Roman"/>
          <w:sz w:val="24"/>
          <w:szCs w:val="24"/>
        </w:rPr>
        <w:t>.</w:t>
      </w:r>
      <w:r w:rsidR="00397E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7E69" w:rsidRPr="00397E69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397E69" w:rsidRPr="00397E69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sz w:val="24"/>
          <w:szCs w:val="24"/>
        </w:rPr>
        <w:t xml:space="preserve">Глава поселения </w:t>
      </w:r>
      <w:r w:rsidRPr="00397E6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Н.В. Хованская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к постановлению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 администрации Паньковского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 xml:space="preserve">Новодеревеньковского района </w:t>
      </w:r>
    </w:p>
    <w:p w:rsid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397E69">
        <w:rPr>
          <w:rFonts w:ascii="Times New Roman" w:hAnsi="Times New Roman" w:cs="Times New Roman"/>
          <w:bCs/>
          <w:sz w:val="24"/>
          <w:szCs w:val="24"/>
        </w:rPr>
        <w:t>Орловской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97E69">
        <w:rPr>
          <w:rFonts w:ascii="Times New Roman" w:hAnsi="Times New Roman" w:cs="Times New Roman"/>
          <w:bCs/>
          <w:sz w:val="24"/>
          <w:szCs w:val="24"/>
        </w:rPr>
        <w:t>области</w:t>
      </w:r>
    </w:p>
    <w:p w:rsidR="00397E69" w:rsidRDefault="00C60855" w:rsidP="00397E69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от 15</w:t>
      </w:r>
      <w:r w:rsidR="002C0BB4">
        <w:rPr>
          <w:rFonts w:ascii="Times New Roman" w:hAnsi="Times New Roman" w:cs="Times New Roman"/>
          <w:bCs/>
          <w:sz w:val="24"/>
          <w:szCs w:val="24"/>
        </w:rPr>
        <w:t>.12.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397E69" w:rsidRPr="00397E69">
        <w:rPr>
          <w:rFonts w:ascii="Times New Roman" w:hAnsi="Times New Roman" w:cs="Times New Roman"/>
          <w:bCs/>
          <w:sz w:val="24"/>
          <w:szCs w:val="24"/>
        </w:rPr>
        <w:t xml:space="preserve"> г. №</w:t>
      </w:r>
      <w:r w:rsidR="00397E6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163</w:t>
      </w:r>
    </w:p>
    <w:p w:rsidR="00397E69" w:rsidRPr="00397E69" w:rsidRDefault="00397E69" w:rsidP="00397E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Перечень</w:t>
      </w: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муниципального имущества Паньковского сельского поселения Новодеревеньковского района Орловской области, свободного от прав третьих лиц, предназначенного для предоставления во владение и (или) в пользование субъектам малого и среднего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7E69">
        <w:rPr>
          <w:rFonts w:ascii="Times New Roman" w:hAnsi="Times New Roman" w:cs="Times New Roman"/>
          <w:sz w:val="28"/>
          <w:szCs w:val="28"/>
        </w:rPr>
        <w:t>предпринимательства.</w:t>
      </w:r>
    </w:p>
    <w:p w:rsid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7E69" w:rsidRPr="00397E69" w:rsidRDefault="00397E69" w:rsidP="00397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9933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984"/>
        <w:gridCol w:w="2854"/>
        <w:gridCol w:w="2268"/>
        <w:gridCol w:w="2409"/>
        <w:gridCol w:w="1418"/>
      </w:tblGrid>
      <w:tr w:rsidR="009624B3" w:rsidRPr="00397E69" w:rsidTr="009624B3">
        <w:trPr>
          <w:trHeight w:val="662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Наименование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Местоположение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624B3" w:rsidRPr="00397E69" w:rsidRDefault="009624B3" w:rsidP="00397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Кадастровый </w:t>
            </w:r>
            <w:r w:rsidR="009C27F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C27F3" w:rsidRPr="00C53A3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условный</w:t>
            </w:r>
            <w:r w:rsidR="009C27F3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9624B3" w:rsidP="00397E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Площадь,</w:t>
            </w:r>
          </w:p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кв.м.</w:t>
            </w:r>
          </w:p>
        </w:tc>
      </w:tr>
      <w:tr w:rsidR="009624B3" w:rsidRPr="00397E69" w:rsidTr="009624B3">
        <w:trPr>
          <w:trHeight w:val="346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C60855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D55587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Административное здание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397E69" w:rsidRDefault="009624B3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7E69">
              <w:rPr>
                <w:rFonts w:ascii="Times New Roman" w:hAnsi="Times New Roman" w:cs="Times New Roman"/>
                <w:sz w:val="28"/>
                <w:szCs w:val="28"/>
              </w:rPr>
              <w:t>с. Паньково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д.88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624B3" w:rsidRPr="009C27F3" w:rsidRDefault="009C27F3" w:rsidP="00E665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27F3">
              <w:rPr>
                <w:rFonts w:ascii="Times New Roman" w:hAnsi="Times New Roman" w:cs="Times New Roman"/>
                <w:sz w:val="24"/>
                <w:szCs w:val="24"/>
              </w:rPr>
              <w:t>57:20:0190101:596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24B3" w:rsidRPr="00397E69" w:rsidRDefault="00D55587" w:rsidP="00E66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</w:tr>
    </w:tbl>
    <w:p w:rsidR="00397E69" w:rsidRDefault="00397E69" w:rsidP="00397E69"/>
    <w:p w:rsidR="00397E69" w:rsidRPr="00397E69" w:rsidRDefault="00397E69" w:rsidP="00397E69">
      <w:pPr>
        <w:tabs>
          <w:tab w:val="left" w:pos="3318"/>
        </w:tabs>
        <w:rPr>
          <w:rFonts w:ascii="Times New Roman" w:hAnsi="Times New Roman" w:cs="Times New Roman"/>
          <w:sz w:val="24"/>
          <w:szCs w:val="24"/>
        </w:rPr>
      </w:pPr>
    </w:p>
    <w:p w:rsidR="0038752B" w:rsidRDefault="0038752B"/>
    <w:sectPr w:rsidR="0038752B" w:rsidSect="002C0BB4">
      <w:pgSz w:w="11909" w:h="16834"/>
      <w:pgMar w:top="1134" w:right="1440" w:bottom="1440" w:left="144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7E69"/>
    <w:rsid w:val="00006D0B"/>
    <w:rsid w:val="000C2741"/>
    <w:rsid w:val="001C0667"/>
    <w:rsid w:val="002421B8"/>
    <w:rsid w:val="002B65BB"/>
    <w:rsid w:val="002C0BB4"/>
    <w:rsid w:val="002F1FA6"/>
    <w:rsid w:val="0038752B"/>
    <w:rsid w:val="00397E69"/>
    <w:rsid w:val="0043563C"/>
    <w:rsid w:val="006426E5"/>
    <w:rsid w:val="006D5137"/>
    <w:rsid w:val="006F75FD"/>
    <w:rsid w:val="00865CFB"/>
    <w:rsid w:val="0089148E"/>
    <w:rsid w:val="0090263B"/>
    <w:rsid w:val="009624B3"/>
    <w:rsid w:val="009C27F3"/>
    <w:rsid w:val="00A271E3"/>
    <w:rsid w:val="00B81812"/>
    <w:rsid w:val="00C53A36"/>
    <w:rsid w:val="00C60855"/>
    <w:rsid w:val="00C63770"/>
    <w:rsid w:val="00D55587"/>
    <w:rsid w:val="00E1039A"/>
    <w:rsid w:val="00EF35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D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16</cp:revision>
  <dcterms:created xsi:type="dcterms:W3CDTF">2020-01-31T13:49:00Z</dcterms:created>
  <dcterms:modified xsi:type="dcterms:W3CDTF">2025-12-15T10:05:00Z</dcterms:modified>
</cp:coreProperties>
</file>