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652A" w:rsidRDefault="00A0652A" w:rsidP="00A0652A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sub_85"/>
      <w:r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A0652A" w:rsidRDefault="00A0652A" w:rsidP="00A0652A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Новодеревеньковский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район</w:t>
      </w:r>
    </w:p>
    <w:p w:rsidR="00A0652A" w:rsidRDefault="00A0652A" w:rsidP="00A0652A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Администрация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Паньковского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сельского поселения</w:t>
      </w:r>
    </w:p>
    <w:p w:rsidR="00A0652A" w:rsidRDefault="00A0652A" w:rsidP="00A0652A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0652A" w:rsidRDefault="00A0652A" w:rsidP="00A0652A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A0652A" w:rsidRDefault="00A0652A" w:rsidP="00A0652A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652A" w:rsidRDefault="00B46F6A" w:rsidP="00A0652A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 12  июля </w:t>
      </w:r>
      <w:r w:rsidR="00A0652A">
        <w:rPr>
          <w:rFonts w:ascii="Times New Roman" w:hAnsi="Times New Roman" w:cs="Times New Roman"/>
          <w:b/>
          <w:sz w:val="28"/>
          <w:szCs w:val="28"/>
        </w:rPr>
        <w:t xml:space="preserve"> 2023 года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№ 16</w:t>
      </w:r>
    </w:p>
    <w:p w:rsidR="00A0652A" w:rsidRDefault="00A0652A" w:rsidP="00A0652A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с.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Паньково</w:t>
      </w:r>
      <w:proofErr w:type="spellEnd"/>
    </w:p>
    <w:p w:rsidR="00A0652A" w:rsidRDefault="00A0652A" w:rsidP="00A0652A">
      <w:pPr>
        <w:pStyle w:val="11"/>
        <w:shd w:val="clear" w:color="auto" w:fill="auto"/>
        <w:spacing w:after="0" w:line="240" w:lineRule="auto"/>
        <w:jc w:val="left"/>
        <w:rPr>
          <w:rStyle w:val="13pt"/>
          <w:rFonts w:ascii="Arial" w:hAnsi="Arial" w:cs="Arial"/>
          <w:sz w:val="28"/>
          <w:szCs w:val="28"/>
        </w:rPr>
      </w:pPr>
      <w:r>
        <w:rPr>
          <w:rStyle w:val="13pt"/>
          <w:rFonts w:ascii="Arial" w:hAnsi="Arial" w:cs="Arial"/>
          <w:sz w:val="28"/>
          <w:szCs w:val="28"/>
        </w:rPr>
        <w:t xml:space="preserve">        </w:t>
      </w:r>
    </w:p>
    <w:p w:rsidR="00A0652A" w:rsidRPr="00764CDD" w:rsidRDefault="00A0652A" w:rsidP="00A0652A">
      <w:pPr>
        <w:spacing w:after="0" w:line="240" w:lineRule="auto"/>
        <w:jc w:val="center"/>
        <w:rPr>
          <w:b/>
          <w:sz w:val="32"/>
          <w:szCs w:val="32"/>
        </w:rPr>
      </w:pPr>
      <w:r w:rsidRPr="00764CDD">
        <w:rPr>
          <w:rStyle w:val="13pt"/>
          <w:b/>
          <w:sz w:val="32"/>
          <w:szCs w:val="32"/>
        </w:rPr>
        <w:t>О внесении изменений в постановление от 10.10.2012 года № 81</w:t>
      </w:r>
      <w:r>
        <w:rPr>
          <w:rStyle w:val="13pt"/>
          <w:b/>
          <w:sz w:val="32"/>
          <w:szCs w:val="32"/>
        </w:rPr>
        <w:t xml:space="preserve"> «</w:t>
      </w:r>
      <w:r w:rsidRPr="00764CDD">
        <w:rPr>
          <w:rStyle w:val="13pt"/>
          <w:b/>
          <w:sz w:val="32"/>
          <w:szCs w:val="32"/>
        </w:rPr>
        <w:t xml:space="preserve">Об утверждении административного регламента предоставления </w:t>
      </w:r>
      <w:r w:rsidRPr="00764CDD">
        <w:rPr>
          <w:b/>
          <w:sz w:val="32"/>
          <w:szCs w:val="32"/>
        </w:rPr>
        <w:t xml:space="preserve">администрацией </w:t>
      </w:r>
      <w:proofErr w:type="spellStart"/>
      <w:r w:rsidRPr="00764CDD">
        <w:rPr>
          <w:b/>
          <w:sz w:val="32"/>
          <w:szCs w:val="32"/>
        </w:rPr>
        <w:t>Паньковского</w:t>
      </w:r>
      <w:proofErr w:type="spellEnd"/>
      <w:r w:rsidRPr="00764CDD">
        <w:rPr>
          <w:b/>
          <w:sz w:val="32"/>
          <w:szCs w:val="32"/>
        </w:rPr>
        <w:t xml:space="preserve"> сельского поселения </w:t>
      </w:r>
      <w:proofErr w:type="spellStart"/>
      <w:r w:rsidRPr="00764CDD">
        <w:rPr>
          <w:b/>
          <w:sz w:val="32"/>
          <w:szCs w:val="32"/>
        </w:rPr>
        <w:t>Новодеревеньковского</w:t>
      </w:r>
      <w:proofErr w:type="spellEnd"/>
      <w:r w:rsidRPr="00764CDD">
        <w:rPr>
          <w:b/>
          <w:sz w:val="32"/>
          <w:szCs w:val="32"/>
        </w:rPr>
        <w:t xml:space="preserve"> района </w:t>
      </w:r>
      <w:r w:rsidRPr="00764CDD">
        <w:rPr>
          <w:rStyle w:val="13pt"/>
          <w:b/>
          <w:sz w:val="32"/>
          <w:szCs w:val="32"/>
        </w:rPr>
        <w:t xml:space="preserve">муниципальной услуги  </w:t>
      </w:r>
      <w:r w:rsidRPr="00764CDD">
        <w:rPr>
          <w:b/>
          <w:color w:val="000000"/>
          <w:sz w:val="32"/>
          <w:szCs w:val="32"/>
        </w:rPr>
        <w:t>«</w:t>
      </w:r>
      <w:r w:rsidRPr="00764CDD">
        <w:rPr>
          <w:b/>
          <w:sz w:val="32"/>
          <w:szCs w:val="32"/>
        </w:rPr>
        <w:t xml:space="preserve">Совершение нотариальных действий, предусмотренных законодательством в случае </w:t>
      </w:r>
    </w:p>
    <w:p w:rsidR="00A0652A" w:rsidRPr="00764CDD" w:rsidRDefault="00A0652A" w:rsidP="00A0652A">
      <w:pPr>
        <w:tabs>
          <w:tab w:val="left" w:pos="8441"/>
        </w:tabs>
        <w:spacing w:after="0" w:line="240" w:lineRule="auto"/>
        <w:jc w:val="center"/>
        <w:rPr>
          <w:b/>
          <w:sz w:val="32"/>
          <w:szCs w:val="32"/>
        </w:rPr>
      </w:pPr>
      <w:r w:rsidRPr="00764CDD">
        <w:rPr>
          <w:b/>
          <w:sz w:val="32"/>
          <w:szCs w:val="32"/>
        </w:rPr>
        <w:t>отсутствия в поселении нотариуса</w:t>
      </w:r>
      <w:r w:rsidRPr="00764CDD">
        <w:rPr>
          <w:b/>
          <w:color w:val="000000"/>
          <w:sz w:val="32"/>
          <w:szCs w:val="32"/>
        </w:rPr>
        <w:t>»</w:t>
      </w:r>
      <w:r>
        <w:rPr>
          <w:b/>
          <w:color w:val="000000"/>
          <w:sz w:val="32"/>
          <w:szCs w:val="32"/>
        </w:rPr>
        <w:t xml:space="preserve"> в редакции постановления от 24.10.2022 года № 29</w:t>
      </w:r>
    </w:p>
    <w:p w:rsidR="00A0652A" w:rsidRPr="00764CDD" w:rsidRDefault="00A0652A" w:rsidP="00A0652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A0652A" w:rsidRPr="000E3D4E" w:rsidRDefault="00A0652A" w:rsidP="001D7CD2">
      <w:pPr>
        <w:spacing w:after="0" w:line="278" w:lineRule="exact"/>
        <w:ind w:firstLine="740"/>
        <w:jc w:val="both"/>
        <w:rPr>
          <w:szCs w:val="28"/>
        </w:rPr>
      </w:pPr>
      <w:r>
        <w:rPr>
          <w:color w:val="000000"/>
          <w:lang w:eastAsia="ru-RU" w:bidi="ru-RU"/>
        </w:rPr>
        <w:t xml:space="preserve">В соответствии с Федеральным законом от 29.12.2017 № 479-ФЗ «О внесении изменений в Федеральный закон «Об организации предоставления государственных и муниципальных услуг» Федерального закона от 27.07.2010 № 210- ФЗ «Об организации предоставления государственных и муниципальных услуг» </w:t>
      </w:r>
      <w:r w:rsidRPr="000E3D4E">
        <w:rPr>
          <w:szCs w:val="28"/>
        </w:rPr>
        <w:t xml:space="preserve">администрация </w:t>
      </w:r>
      <w:proofErr w:type="spellStart"/>
      <w:r w:rsidRPr="000E3D4E">
        <w:rPr>
          <w:szCs w:val="28"/>
        </w:rPr>
        <w:t>Паньковского</w:t>
      </w:r>
      <w:proofErr w:type="spellEnd"/>
      <w:r w:rsidRPr="000E3D4E">
        <w:rPr>
          <w:szCs w:val="28"/>
        </w:rPr>
        <w:t xml:space="preserve"> сельского поселения</w:t>
      </w:r>
    </w:p>
    <w:p w:rsidR="00A0652A" w:rsidRPr="000E3D4E" w:rsidRDefault="00A0652A" w:rsidP="00A0652A">
      <w:pPr>
        <w:pStyle w:val="consplusnormal"/>
        <w:shd w:val="clear" w:color="auto" w:fill="FFFFFF"/>
        <w:spacing w:after="0"/>
        <w:ind w:firstLine="709"/>
        <w:textAlignment w:val="top"/>
        <w:rPr>
          <w:sz w:val="28"/>
          <w:szCs w:val="28"/>
        </w:rPr>
      </w:pPr>
    </w:p>
    <w:p w:rsidR="00A0652A" w:rsidRPr="000E3D4E" w:rsidRDefault="00A0652A" w:rsidP="00A0652A">
      <w:pPr>
        <w:pStyle w:val="consplusnormal"/>
        <w:shd w:val="clear" w:color="auto" w:fill="FFFFFF"/>
        <w:spacing w:after="0"/>
        <w:ind w:firstLine="709"/>
        <w:jc w:val="center"/>
        <w:textAlignment w:val="top"/>
        <w:rPr>
          <w:b/>
          <w:sz w:val="28"/>
          <w:szCs w:val="28"/>
        </w:rPr>
      </w:pPr>
      <w:r w:rsidRPr="000E3D4E">
        <w:rPr>
          <w:b/>
          <w:bCs/>
          <w:sz w:val="28"/>
          <w:szCs w:val="28"/>
        </w:rPr>
        <w:t>ПОСТАНОВЛЯЕТ:</w:t>
      </w:r>
    </w:p>
    <w:p w:rsidR="00A0652A" w:rsidRDefault="00A0652A" w:rsidP="00A0652A">
      <w:pPr>
        <w:spacing w:after="0" w:line="240" w:lineRule="auto"/>
        <w:jc w:val="both"/>
        <w:rPr>
          <w:szCs w:val="28"/>
        </w:rPr>
      </w:pPr>
    </w:p>
    <w:p w:rsidR="00A0652A" w:rsidRPr="000E3D4E" w:rsidRDefault="00A0652A" w:rsidP="00A0652A">
      <w:pPr>
        <w:spacing w:after="0" w:line="240" w:lineRule="auto"/>
        <w:jc w:val="both"/>
        <w:rPr>
          <w:szCs w:val="28"/>
        </w:rPr>
      </w:pPr>
      <w:r>
        <w:rPr>
          <w:szCs w:val="28"/>
        </w:rPr>
        <w:t xml:space="preserve">1. </w:t>
      </w:r>
      <w:r w:rsidRPr="000E3D4E">
        <w:rPr>
          <w:szCs w:val="28"/>
        </w:rPr>
        <w:t xml:space="preserve">Внести изменения в постановление Администрации </w:t>
      </w:r>
      <w:proofErr w:type="spellStart"/>
      <w:r w:rsidRPr="000E3D4E">
        <w:rPr>
          <w:szCs w:val="28"/>
        </w:rPr>
        <w:t>Паньковского</w:t>
      </w:r>
      <w:proofErr w:type="spellEnd"/>
      <w:r w:rsidRPr="000E3D4E">
        <w:rPr>
          <w:szCs w:val="28"/>
        </w:rPr>
        <w:t xml:space="preserve"> сельского поселения </w:t>
      </w:r>
      <w:r>
        <w:rPr>
          <w:szCs w:val="28"/>
        </w:rPr>
        <w:t>от 10.10.2012 № 81</w:t>
      </w:r>
      <w:r w:rsidRPr="000E3D4E">
        <w:rPr>
          <w:rFonts w:cs="Arial"/>
        </w:rPr>
        <w:t xml:space="preserve"> </w:t>
      </w:r>
      <w:r w:rsidRPr="000E3D4E">
        <w:rPr>
          <w:szCs w:val="28"/>
        </w:rPr>
        <w:t xml:space="preserve">«Административного </w:t>
      </w:r>
      <w:hyperlink r:id="rId4" w:history="1">
        <w:proofErr w:type="gramStart"/>
        <w:r w:rsidRPr="000E3D4E">
          <w:rPr>
            <w:rStyle w:val="a4"/>
            <w:szCs w:val="28"/>
          </w:rPr>
          <w:t>регламент</w:t>
        </w:r>
        <w:proofErr w:type="gramEnd"/>
      </w:hyperlink>
      <w:r>
        <w:rPr>
          <w:szCs w:val="28"/>
        </w:rPr>
        <w:t>а</w:t>
      </w:r>
      <w:r w:rsidRPr="000E3D4E">
        <w:rPr>
          <w:szCs w:val="28"/>
        </w:rPr>
        <w:t xml:space="preserve"> предоставления администрацией </w:t>
      </w:r>
      <w:proofErr w:type="spellStart"/>
      <w:r w:rsidRPr="000E3D4E">
        <w:rPr>
          <w:szCs w:val="28"/>
        </w:rPr>
        <w:t>Паньковского</w:t>
      </w:r>
      <w:proofErr w:type="spellEnd"/>
      <w:r w:rsidRPr="000E3D4E">
        <w:rPr>
          <w:szCs w:val="28"/>
        </w:rPr>
        <w:t xml:space="preserve"> сельского поселения </w:t>
      </w:r>
      <w:proofErr w:type="spellStart"/>
      <w:r w:rsidRPr="000E3D4E">
        <w:rPr>
          <w:szCs w:val="28"/>
        </w:rPr>
        <w:t>Новодеревеньковского</w:t>
      </w:r>
      <w:proofErr w:type="spellEnd"/>
      <w:r w:rsidRPr="000E3D4E">
        <w:rPr>
          <w:szCs w:val="28"/>
        </w:rPr>
        <w:t xml:space="preserve"> района</w:t>
      </w:r>
      <w:r w:rsidRPr="000E3D4E">
        <w:rPr>
          <w:b/>
          <w:szCs w:val="28"/>
        </w:rPr>
        <w:t xml:space="preserve"> </w:t>
      </w:r>
      <w:r w:rsidRPr="000E3D4E">
        <w:rPr>
          <w:szCs w:val="28"/>
        </w:rPr>
        <w:t xml:space="preserve">муниципальной услуги </w:t>
      </w:r>
      <w:r w:rsidRPr="000E3D4E">
        <w:rPr>
          <w:color w:val="000000"/>
          <w:szCs w:val="28"/>
        </w:rPr>
        <w:t>«</w:t>
      </w:r>
      <w:r w:rsidRPr="000E3D4E">
        <w:rPr>
          <w:szCs w:val="28"/>
        </w:rPr>
        <w:t>Совершение нотариальных действий, предусмотренных законодательством в случае отсутствия в поселении нотариуса</w:t>
      </w:r>
      <w:r w:rsidRPr="000E3D4E">
        <w:rPr>
          <w:color w:val="000000"/>
          <w:szCs w:val="28"/>
        </w:rPr>
        <w:t>»</w:t>
      </w:r>
      <w:r>
        <w:rPr>
          <w:color w:val="000000"/>
          <w:szCs w:val="28"/>
        </w:rPr>
        <w:t xml:space="preserve"> в редакции постановления от 24.10.2022 года № 29.</w:t>
      </w:r>
    </w:p>
    <w:p w:rsidR="00A0652A" w:rsidRDefault="00A0652A" w:rsidP="00A0652A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 xml:space="preserve">Изложить статью V </w:t>
      </w:r>
      <w:r w:rsidRPr="00764CDD">
        <w:rPr>
          <w:rStyle w:val="13pt"/>
          <w:szCs w:val="28"/>
        </w:rPr>
        <w:t>административного регламента</w:t>
      </w:r>
      <w:r>
        <w:rPr>
          <w:szCs w:val="28"/>
        </w:rPr>
        <w:t xml:space="preserve"> в следующей редакции:</w:t>
      </w:r>
    </w:p>
    <w:p w:rsidR="00A0652A" w:rsidRPr="00B46F6A" w:rsidRDefault="00A0652A" w:rsidP="001D7CD2">
      <w:pPr>
        <w:spacing w:after="0" w:line="238" w:lineRule="atLeast"/>
        <w:jc w:val="both"/>
        <w:outlineLvl w:val="0"/>
        <w:rPr>
          <w:rFonts w:eastAsia="Times New Roman"/>
          <w:kern w:val="36"/>
          <w:szCs w:val="28"/>
          <w:lang w:eastAsia="ru-RU"/>
        </w:rPr>
      </w:pPr>
      <w:r w:rsidRPr="00B46F6A">
        <w:rPr>
          <w:rFonts w:eastAsia="Times New Roman"/>
          <w:kern w:val="36"/>
          <w:szCs w:val="28"/>
          <w:u w:val="single"/>
          <w:bdr w:val="none" w:sz="0" w:space="0" w:color="auto" w:frame="1"/>
          <w:lang w:eastAsia="ru-RU"/>
        </w:rPr>
        <w:t xml:space="preserve">V. </w:t>
      </w:r>
      <w:proofErr w:type="gramStart"/>
      <w:r w:rsidRPr="00B46F6A">
        <w:rPr>
          <w:rFonts w:eastAsia="Times New Roman"/>
          <w:kern w:val="36"/>
          <w:szCs w:val="28"/>
          <w:u w:val="single"/>
          <w:bdr w:val="none" w:sz="0" w:space="0" w:color="auto" w:frame="1"/>
          <w:lang w:eastAsia="ru-RU"/>
        </w:rPr>
        <w:t>Досудебный (внесудебный) порядок обжалования решений и (или) действий (бездействия) органа местного самоуправления, предоставляющего муниципальную услугу, а также его должностных лиц, муниципальных служащих</w:t>
      </w:r>
      <w:proofErr w:type="gramEnd"/>
    </w:p>
    <w:p w:rsidR="00A0652A" w:rsidRPr="00B46F6A" w:rsidRDefault="00A0652A" w:rsidP="001D7CD2">
      <w:pPr>
        <w:spacing w:after="0" w:line="238" w:lineRule="atLeast"/>
        <w:jc w:val="both"/>
        <w:outlineLvl w:val="0"/>
        <w:rPr>
          <w:rFonts w:eastAsia="Times New Roman"/>
          <w:kern w:val="36"/>
          <w:szCs w:val="28"/>
          <w:lang w:eastAsia="ru-RU"/>
        </w:rPr>
      </w:pPr>
      <w:bookmarkStart w:id="1" w:name="sub_96"/>
      <w:bookmarkEnd w:id="0"/>
      <w:r w:rsidRPr="00B46F6A">
        <w:rPr>
          <w:rFonts w:eastAsia="Times New Roman"/>
          <w:kern w:val="36"/>
          <w:szCs w:val="28"/>
          <w:u w:val="single"/>
          <w:bdr w:val="none" w:sz="0" w:space="0" w:color="auto" w:frame="1"/>
          <w:lang w:eastAsia="ru-RU"/>
        </w:rPr>
        <w:t>5.1. Предмет досудебного (внесудебного) обжалования заявителем решений и действий (бездействия) Администрации, должностного лица Администрации</w:t>
      </w:r>
    </w:p>
    <w:p w:rsidR="00A0652A" w:rsidRPr="00A0652A" w:rsidRDefault="00A0652A" w:rsidP="001D7CD2">
      <w:pPr>
        <w:spacing w:after="150" w:line="238" w:lineRule="atLeast"/>
        <w:jc w:val="both"/>
        <w:rPr>
          <w:rFonts w:eastAsia="Times New Roman"/>
          <w:sz w:val="24"/>
          <w:szCs w:val="24"/>
          <w:u w:val="single"/>
          <w:bdr w:val="none" w:sz="0" w:space="0" w:color="auto" w:frame="1"/>
          <w:lang w:eastAsia="ru-RU"/>
        </w:rPr>
      </w:pPr>
      <w:r w:rsidRPr="00A0652A">
        <w:rPr>
          <w:rFonts w:eastAsia="Times New Roman"/>
          <w:sz w:val="24"/>
          <w:szCs w:val="24"/>
          <w:u w:val="single"/>
          <w:bdr w:val="none" w:sz="0" w:space="0" w:color="auto" w:frame="1"/>
          <w:lang w:eastAsia="ru-RU"/>
        </w:rPr>
        <w:t xml:space="preserve">Заявитель может обратиться с </w:t>
      </w:r>
      <w:proofErr w:type="gramStart"/>
      <w:r w:rsidRPr="00A0652A">
        <w:rPr>
          <w:rFonts w:eastAsia="Times New Roman"/>
          <w:sz w:val="24"/>
          <w:szCs w:val="24"/>
          <w:u w:val="single"/>
          <w:bdr w:val="none" w:sz="0" w:space="0" w:color="auto" w:frame="1"/>
          <w:lang w:eastAsia="ru-RU"/>
        </w:rPr>
        <w:t>жалобой</w:t>
      </w:r>
      <w:proofErr w:type="gramEnd"/>
      <w:r w:rsidRPr="00A0652A">
        <w:rPr>
          <w:rFonts w:eastAsia="Times New Roman"/>
          <w:sz w:val="24"/>
          <w:szCs w:val="24"/>
          <w:u w:val="single"/>
          <w:bdr w:val="none" w:sz="0" w:space="0" w:color="auto" w:frame="1"/>
          <w:lang w:eastAsia="ru-RU"/>
        </w:rPr>
        <w:t xml:space="preserve"> в том числе в следующих случаях:</w:t>
      </w:r>
    </w:p>
    <w:p w:rsidR="00A0652A" w:rsidRPr="00A0652A" w:rsidRDefault="00A0652A" w:rsidP="001D7CD2">
      <w:pPr>
        <w:spacing w:after="0" w:line="238" w:lineRule="atLeast"/>
        <w:jc w:val="both"/>
        <w:rPr>
          <w:rFonts w:eastAsia="Times New Roman"/>
          <w:sz w:val="24"/>
          <w:szCs w:val="24"/>
          <w:lang w:eastAsia="ru-RU"/>
        </w:rPr>
      </w:pPr>
      <w:bookmarkStart w:id="2" w:name="sub_86"/>
      <w:bookmarkEnd w:id="1"/>
      <w:r w:rsidRPr="00A0652A">
        <w:rPr>
          <w:rFonts w:eastAsia="Times New Roman"/>
          <w:sz w:val="24"/>
          <w:szCs w:val="24"/>
          <w:u w:val="single"/>
          <w:bdr w:val="none" w:sz="0" w:space="0" w:color="auto" w:frame="1"/>
          <w:lang w:eastAsia="ru-RU"/>
        </w:rPr>
        <w:t>1) нарушение срока регистрации запроса о предоставлении муниципальной услуги;</w:t>
      </w:r>
    </w:p>
    <w:p w:rsidR="00A0652A" w:rsidRPr="00A0652A" w:rsidRDefault="00A0652A" w:rsidP="001D7CD2">
      <w:pPr>
        <w:spacing w:after="0" w:line="238" w:lineRule="atLeast"/>
        <w:jc w:val="both"/>
        <w:rPr>
          <w:rFonts w:eastAsia="Times New Roman"/>
          <w:sz w:val="24"/>
          <w:szCs w:val="24"/>
          <w:lang w:eastAsia="ru-RU"/>
        </w:rPr>
      </w:pPr>
      <w:bookmarkStart w:id="3" w:name="sub_87"/>
      <w:bookmarkEnd w:id="2"/>
      <w:r w:rsidRPr="00A0652A">
        <w:rPr>
          <w:rFonts w:eastAsia="Times New Roman"/>
          <w:sz w:val="24"/>
          <w:szCs w:val="24"/>
          <w:u w:val="single"/>
          <w:bdr w:val="none" w:sz="0" w:space="0" w:color="auto" w:frame="1"/>
          <w:lang w:eastAsia="ru-RU"/>
        </w:rPr>
        <w:lastRenderedPageBreak/>
        <w:t>2) нарушение срока предоставления муниципальной услуги;</w:t>
      </w:r>
    </w:p>
    <w:p w:rsidR="00A0652A" w:rsidRPr="00A0652A" w:rsidRDefault="00A0652A" w:rsidP="001D7CD2">
      <w:pPr>
        <w:spacing w:after="0" w:line="238" w:lineRule="atLeast"/>
        <w:jc w:val="both"/>
        <w:rPr>
          <w:rFonts w:eastAsia="Times New Roman"/>
          <w:sz w:val="24"/>
          <w:szCs w:val="24"/>
          <w:lang w:eastAsia="ru-RU"/>
        </w:rPr>
      </w:pPr>
      <w:bookmarkStart w:id="4" w:name="sub_88"/>
      <w:bookmarkEnd w:id="3"/>
      <w:r w:rsidRPr="00A0652A">
        <w:rPr>
          <w:rFonts w:eastAsia="Times New Roman"/>
          <w:sz w:val="24"/>
          <w:szCs w:val="24"/>
          <w:u w:val="single"/>
          <w:bdr w:val="none" w:sz="0" w:space="0" w:color="auto" w:frame="1"/>
          <w:lang w:eastAsia="ru-RU"/>
        </w:rPr>
        <w:t xml:space="preserve"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</w:t>
      </w:r>
      <w:r w:rsidR="001D7CD2" w:rsidRPr="001D7CD2">
        <w:rPr>
          <w:rFonts w:eastAsia="Times New Roman"/>
          <w:sz w:val="24"/>
          <w:szCs w:val="24"/>
          <w:u w:val="single"/>
          <w:bdr w:val="none" w:sz="0" w:space="0" w:color="auto" w:frame="1"/>
          <w:lang w:eastAsia="ru-RU"/>
        </w:rPr>
        <w:t>Орловской</w:t>
      </w:r>
      <w:r w:rsidRPr="00A0652A">
        <w:rPr>
          <w:rFonts w:eastAsia="Times New Roman"/>
          <w:sz w:val="24"/>
          <w:szCs w:val="24"/>
          <w:u w:val="single"/>
          <w:bdr w:val="none" w:sz="0" w:space="0" w:color="auto" w:frame="1"/>
          <w:lang w:eastAsia="ru-RU"/>
        </w:rPr>
        <w:t xml:space="preserve"> области, муниципальными правовыми актами для предоставления муниципальной услуги;</w:t>
      </w:r>
    </w:p>
    <w:p w:rsidR="00A0652A" w:rsidRPr="00A0652A" w:rsidRDefault="00A0652A" w:rsidP="001D7CD2">
      <w:pPr>
        <w:spacing w:after="0" w:line="238" w:lineRule="atLeast"/>
        <w:jc w:val="both"/>
        <w:rPr>
          <w:rFonts w:eastAsia="Times New Roman"/>
          <w:sz w:val="24"/>
          <w:szCs w:val="24"/>
          <w:lang w:eastAsia="ru-RU"/>
        </w:rPr>
      </w:pPr>
      <w:bookmarkStart w:id="5" w:name="sub_89"/>
      <w:bookmarkEnd w:id="4"/>
      <w:r w:rsidRPr="00A0652A">
        <w:rPr>
          <w:rFonts w:eastAsia="Times New Roman"/>
          <w:sz w:val="24"/>
          <w:szCs w:val="24"/>
          <w:u w:val="single"/>
          <w:bdr w:val="none" w:sz="0" w:space="0" w:color="auto" w:frame="1"/>
          <w:lang w:eastAsia="ru-RU"/>
        </w:rPr>
        <w:t xml:space="preserve">4) отказ в приеме документов, предоставление которых предусмотрено нормативными правовыми актами Российской Федерации, нормативными правовыми актами </w:t>
      </w:r>
      <w:r w:rsidR="001D7CD2">
        <w:rPr>
          <w:rFonts w:eastAsia="Times New Roman"/>
          <w:sz w:val="24"/>
          <w:szCs w:val="24"/>
          <w:u w:val="single"/>
          <w:bdr w:val="none" w:sz="0" w:space="0" w:color="auto" w:frame="1"/>
          <w:lang w:eastAsia="ru-RU"/>
        </w:rPr>
        <w:t>Орловской</w:t>
      </w:r>
      <w:r w:rsidRPr="00A0652A">
        <w:rPr>
          <w:rFonts w:eastAsia="Times New Roman"/>
          <w:sz w:val="24"/>
          <w:szCs w:val="24"/>
          <w:u w:val="single"/>
          <w:bdr w:val="none" w:sz="0" w:space="0" w:color="auto" w:frame="1"/>
          <w:lang w:eastAsia="ru-RU"/>
        </w:rPr>
        <w:t xml:space="preserve"> области, муниципальными правовыми актами для предоставления муниципальной услуги, у заявителя;</w:t>
      </w:r>
    </w:p>
    <w:p w:rsidR="00A0652A" w:rsidRPr="00A0652A" w:rsidRDefault="00A0652A" w:rsidP="001D7CD2">
      <w:pPr>
        <w:spacing w:after="0" w:line="238" w:lineRule="atLeast"/>
        <w:jc w:val="both"/>
        <w:rPr>
          <w:rFonts w:eastAsia="Times New Roman"/>
          <w:sz w:val="24"/>
          <w:szCs w:val="24"/>
          <w:lang w:eastAsia="ru-RU"/>
        </w:rPr>
      </w:pPr>
      <w:bookmarkStart w:id="6" w:name="sub_90"/>
      <w:bookmarkEnd w:id="5"/>
      <w:proofErr w:type="gramStart"/>
      <w:r w:rsidRPr="00A0652A">
        <w:rPr>
          <w:rFonts w:eastAsia="Times New Roman"/>
          <w:sz w:val="24"/>
          <w:szCs w:val="24"/>
          <w:u w:val="single"/>
          <w:bdr w:val="none" w:sz="0" w:space="0" w:color="auto" w:frame="1"/>
          <w:lang w:eastAsia="ru-RU"/>
        </w:rPr>
        <w:t xml:space="preserve"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</w:t>
      </w:r>
      <w:r w:rsidR="001D7CD2">
        <w:rPr>
          <w:rFonts w:eastAsia="Times New Roman"/>
          <w:sz w:val="24"/>
          <w:szCs w:val="24"/>
          <w:u w:val="single"/>
          <w:bdr w:val="none" w:sz="0" w:space="0" w:color="auto" w:frame="1"/>
          <w:lang w:eastAsia="ru-RU"/>
        </w:rPr>
        <w:t>Орловской</w:t>
      </w:r>
      <w:r w:rsidRPr="00A0652A">
        <w:rPr>
          <w:rFonts w:eastAsia="Times New Roman"/>
          <w:sz w:val="24"/>
          <w:szCs w:val="24"/>
          <w:u w:val="single"/>
          <w:bdr w:val="none" w:sz="0" w:space="0" w:color="auto" w:frame="1"/>
          <w:lang w:eastAsia="ru-RU"/>
        </w:rPr>
        <w:t xml:space="preserve"> области, муниципальными правовыми актами;</w:t>
      </w:r>
      <w:proofErr w:type="gramEnd"/>
    </w:p>
    <w:p w:rsidR="00A0652A" w:rsidRPr="00A0652A" w:rsidRDefault="00A0652A" w:rsidP="001D7CD2">
      <w:pPr>
        <w:spacing w:after="0" w:line="238" w:lineRule="atLeast"/>
        <w:jc w:val="both"/>
        <w:rPr>
          <w:rFonts w:eastAsia="Times New Roman"/>
          <w:sz w:val="24"/>
          <w:szCs w:val="24"/>
          <w:lang w:eastAsia="ru-RU"/>
        </w:rPr>
      </w:pPr>
      <w:bookmarkStart w:id="7" w:name="sub_91"/>
      <w:bookmarkEnd w:id="6"/>
      <w:r w:rsidRPr="00A0652A">
        <w:rPr>
          <w:rFonts w:eastAsia="Times New Roman"/>
          <w:sz w:val="24"/>
          <w:szCs w:val="24"/>
          <w:u w:val="single"/>
          <w:bdr w:val="none" w:sz="0" w:space="0" w:color="auto" w:frame="1"/>
          <w:lang w:eastAsia="ru-RU"/>
        </w:rPr>
        <w:t xml:space="preserve"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</w:t>
      </w:r>
      <w:r w:rsidR="001D7CD2">
        <w:rPr>
          <w:rFonts w:eastAsia="Times New Roman"/>
          <w:sz w:val="24"/>
          <w:szCs w:val="24"/>
          <w:u w:val="single"/>
          <w:bdr w:val="none" w:sz="0" w:space="0" w:color="auto" w:frame="1"/>
          <w:lang w:eastAsia="ru-RU"/>
        </w:rPr>
        <w:t>Орловской</w:t>
      </w:r>
      <w:r w:rsidRPr="00A0652A">
        <w:rPr>
          <w:rFonts w:eastAsia="Times New Roman"/>
          <w:sz w:val="24"/>
          <w:szCs w:val="24"/>
          <w:u w:val="single"/>
          <w:bdr w:val="none" w:sz="0" w:space="0" w:color="auto" w:frame="1"/>
          <w:lang w:eastAsia="ru-RU"/>
        </w:rPr>
        <w:t xml:space="preserve"> области, муниципальными правовыми актами;</w:t>
      </w:r>
    </w:p>
    <w:p w:rsidR="00A0652A" w:rsidRPr="00A0652A" w:rsidRDefault="00A0652A" w:rsidP="001D7CD2">
      <w:pPr>
        <w:spacing w:after="0" w:line="238" w:lineRule="atLeast"/>
        <w:jc w:val="both"/>
        <w:rPr>
          <w:rFonts w:eastAsia="Times New Roman"/>
          <w:sz w:val="24"/>
          <w:szCs w:val="24"/>
          <w:lang w:eastAsia="ru-RU"/>
        </w:rPr>
      </w:pPr>
      <w:bookmarkStart w:id="8" w:name="sub_92"/>
      <w:bookmarkEnd w:id="7"/>
      <w:proofErr w:type="gramStart"/>
      <w:r w:rsidRPr="00A0652A">
        <w:rPr>
          <w:rFonts w:eastAsia="Times New Roman"/>
          <w:sz w:val="24"/>
          <w:szCs w:val="24"/>
          <w:u w:val="single"/>
          <w:bdr w:val="none" w:sz="0" w:space="0" w:color="auto" w:frame="1"/>
          <w:lang w:eastAsia="ru-RU"/>
        </w:rPr>
        <w:t>7) отказ Администрации,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  <w:proofErr w:type="gramEnd"/>
    </w:p>
    <w:p w:rsidR="00A0652A" w:rsidRPr="00A0652A" w:rsidRDefault="00A0652A" w:rsidP="001D7CD2">
      <w:pPr>
        <w:spacing w:after="0" w:line="238" w:lineRule="atLeast"/>
        <w:jc w:val="both"/>
        <w:rPr>
          <w:rFonts w:eastAsia="Times New Roman"/>
          <w:sz w:val="24"/>
          <w:szCs w:val="24"/>
          <w:lang w:eastAsia="ru-RU"/>
        </w:rPr>
      </w:pPr>
      <w:bookmarkStart w:id="9" w:name="sub_93"/>
      <w:bookmarkEnd w:id="8"/>
      <w:r w:rsidRPr="00A0652A">
        <w:rPr>
          <w:rFonts w:eastAsia="Times New Roman"/>
          <w:sz w:val="24"/>
          <w:szCs w:val="24"/>
          <w:u w:val="single"/>
          <w:bdr w:val="none" w:sz="0" w:space="0" w:color="auto" w:frame="1"/>
          <w:lang w:eastAsia="ru-RU"/>
        </w:rPr>
        <w:t>8) нарушение срока или порядка выдачи документов по результатам предоставления муниципальной услуги;</w:t>
      </w:r>
    </w:p>
    <w:p w:rsidR="00A0652A" w:rsidRPr="00A0652A" w:rsidRDefault="00A0652A" w:rsidP="001D7CD2">
      <w:pPr>
        <w:spacing w:after="0" w:line="238" w:lineRule="atLeast"/>
        <w:jc w:val="both"/>
        <w:rPr>
          <w:rFonts w:eastAsia="Times New Roman"/>
          <w:sz w:val="24"/>
          <w:szCs w:val="24"/>
          <w:lang w:eastAsia="ru-RU"/>
        </w:rPr>
      </w:pPr>
      <w:bookmarkStart w:id="10" w:name="sub_94"/>
      <w:bookmarkEnd w:id="9"/>
      <w:proofErr w:type="gramStart"/>
      <w:r w:rsidRPr="00A0652A">
        <w:rPr>
          <w:rFonts w:eastAsia="Times New Roman"/>
          <w:sz w:val="24"/>
          <w:szCs w:val="24"/>
          <w:u w:val="single"/>
          <w:bdr w:val="none" w:sz="0" w:space="0" w:color="auto" w:frame="1"/>
          <w:lang w:eastAsia="ru-RU"/>
        </w:rPr>
        <w:t xml:space="preserve"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</w:t>
      </w:r>
      <w:r w:rsidR="001D7CD2">
        <w:rPr>
          <w:rFonts w:eastAsia="Times New Roman"/>
          <w:sz w:val="24"/>
          <w:szCs w:val="24"/>
          <w:u w:val="single"/>
          <w:bdr w:val="none" w:sz="0" w:space="0" w:color="auto" w:frame="1"/>
          <w:lang w:eastAsia="ru-RU"/>
        </w:rPr>
        <w:t>Орловской</w:t>
      </w:r>
      <w:r w:rsidRPr="00A0652A">
        <w:rPr>
          <w:rFonts w:eastAsia="Times New Roman"/>
          <w:sz w:val="24"/>
          <w:szCs w:val="24"/>
          <w:u w:val="single"/>
          <w:bdr w:val="none" w:sz="0" w:space="0" w:color="auto" w:frame="1"/>
          <w:lang w:eastAsia="ru-RU"/>
        </w:rPr>
        <w:t xml:space="preserve"> области, муниципальными правовыми актами;</w:t>
      </w:r>
      <w:proofErr w:type="gramEnd"/>
    </w:p>
    <w:p w:rsidR="00A0652A" w:rsidRPr="00A0652A" w:rsidRDefault="00A0652A" w:rsidP="001D7CD2">
      <w:pPr>
        <w:spacing w:after="0" w:line="238" w:lineRule="atLeast"/>
        <w:jc w:val="both"/>
        <w:rPr>
          <w:rFonts w:eastAsia="Times New Roman"/>
          <w:sz w:val="24"/>
          <w:szCs w:val="24"/>
          <w:lang w:eastAsia="ru-RU"/>
        </w:rPr>
      </w:pPr>
      <w:bookmarkStart w:id="11" w:name="sub_95"/>
      <w:bookmarkEnd w:id="10"/>
      <w:proofErr w:type="gramStart"/>
      <w:r w:rsidRPr="00A0652A">
        <w:rPr>
          <w:rFonts w:eastAsia="Times New Roman"/>
          <w:sz w:val="24"/>
          <w:szCs w:val="24"/>
          <w:u w:val="single"/>
          <w:bdr w:val="none" w:sz="0" w:space="0" w:color="auto" w:frame="1"/>
          <w:lang w:eastAsia="ru-RU"/>
        </w:rPr>
        <w:t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 </w:t>
      </w:r>
      <w:bookmarkEnd w:id="11"/>
      <w:r w:rsidR="0000143F" w:rsidRPr="00A0652A">
        <w:rPr>
          <w:rFonts w:eastAsia="Times New Roman"/>
          <w:sz w:val="24"/>
          <w:szCs w:val="24"/>
          <w:lang w:eastAsia="ru-RU"/>
        </w:rPr>
        <w:fldChar w:fldCharType="begin"/>
      </w:r>
      <w:r w:rsidRPr="00A0652A">
        <w:rPr>
          <w:rFonts w:eastAsia="Times New Roman"/>
          <w:sz w:val="24"/>
          <w:szCs w:val="24"/>
          <w:lang w:eastAsia="ru-RU"/>
        </w:rPr>
        <w:instrText xml:space="preserve"> HYPERLINK "http://internet.garant.ru/document/redirect/12177515/7014" </w:instrText>
      </w:r>
      <w:r w:rsidR="0000143F" w:rsidRPr="00A0652A">
        <w:rPr>
          <w:rFonts w:eastAsia="Times New Roman"/>
          <w:sz w:val="24"/>
          <w:szCs w:val="24"/>
          <w:lang w:eastAsia="ru-RU"/>
        </w:rPr>
        <w:fldChar w:fldCharType="separate"/>
      </w:r>
      <w:r w:rsidRPr="001D7CD2">
        <w:rPr>
          <w:rFonts w:eastAsia="Times New Roman"/>
          <w:sz w:val="24"/>
          <w:szCs w:val="24"/>
          <w:u w:val="single"/>
          <w:lang w:eastAsia="ru-RU"/>
        </w:rPr>
        <w:t>пунктом 4 части 1 статьи 7</w:t>
      </w:r>
      <w:r w:rsidR="0000143F" w:rsidRPr="00A0652A">
        <w:rPr>
          <w:rFonts w:eastAsia="Times New Roman"/>
          <w:sz w:val="24"/>
          <w:szCs w:val="24"/>
          <w:lang w:eastAsia="ru-RU"/>
        </w:rPr>
        <w:fldChar w:fldCharType="end"/>
      </w:r>
      <w:r w:rsidRPr="00A0652A">
        <w:rPr>
          <w:rFonts w:eastAsia="Times New Roman"/>
          <w:sz w:val="24"/>
          <w:szCs w:val="24"/>
          <w:lang w:eastAsia="ru-RU"/>
        </w:rPr>
        <w:t> Федерального закона от 27 июля 2010 года N 210-ФЗ "Об организации предоставления государственных и муниципальных услуг";</w:t>
      </w:r>
      <w:proofErr w:type="gramEnd"/>
    </w:p>
    <w:p w:rsidR="00A0652A" w:rsidRPr="00B46F6A" w:rsidRDefault="00A0652A" w:rsidP="001D7CD2">
      <w:pPr>
        <w:spacing w:after="0" w:line="238" w:lineRule="atLeast"/>
        <w:jc w:val="both"/>
        <w:outlineLvl w:val="0"/>
        <w:rPr>
          <w:rFonts w:eastAsia="Times New Roman"/>
          <w:kern w:val="36"/>
          <w:szCs w:val="28"/>
          <w:lang w:eastAsia="ru-RU"/>
        </w:rPr>
      </w:pPr>
      <w:bookmarkStart w:id="12" w:name="sub_116"/>
      <w:r w:rsidRPr="00B46F6A">
        <w:rPr>
          <w:rFonts w:eastAsia="Times New Roman"/>
          <w:kern w:val="36"/>
          <w:szCs w:val="28"/>
          <w:u w:val="single"/>
          <w:bdr w:val="none" w:sz="0" w:space="0" w:color="auto" w:frame="1"/>
          <w:lang w:eastAsia="ru-RU"/>
        </w:rPr>
        <w:t>5.2. Общие требования к порядку подачи и рассмотрения жалобы</w:t>
      </w:r>
    </w:p>
    <w:p w:rsidR="00A0652A" w:rsidRPr="00A0652A" w:rsidRDefault="00A0652A" w:rsidP="001D7CD2">
      <w:pPr>
        <w:spacing w:after="0" w:line="238" w:lineRule="atLeast"/>
        <w:jc w:val="both"/>
        <w:rPr>
          <w:rFonts w:eastAsia="Times New Roman"/>
          <w:sz w:val="24"/>
          <w:szCs w:val="24"/>
          <w:lang w:eastAsia="ru-RU"/>
        </w:rPr>
      </w:pPr>
      <w:bookmarkStart w:id="13" w:name="sub_97"/>
      <w:bookmarkEnd w:id="12"/>
      <w:r w:rsidRPr="00A0652A">
        <w:rPr>
          <w:rFonts w:eastAsia="Times New Roman"/>
          <w:sz w:val="24"/>
          <w:szCs w:val="24"/>
          <w:u w:val="single"/>
          <w:bdr w:val="none" w:sz="0" w:space="0" w:color="auto" w:frame="1"/>
          <w:lang w:eastAsia="ru-RU"/>
        </w:rPr>
        <w:t xml:space="preserve">1. Жалоба подается в письменной форме на бумажном носителе, в электронной форме в Администрацию. Жалобы на решения и действия (бездействие) главы </w:t>
      </w:r>
      <w:r w:rsidR="001D7CD2">
        <w:rPr>
          <w:rFonts w:eastAsia="Times New Roman"/>
          <w:sz w:val="24"/>
          <w:szCs w:val="24"/>
          <w:u w:val="single"/>
          <w:bdr w:val="none" w:sz="0" w:space="0" w:color="auto" w:frame="1"/>
          <w:lang w:eastAsia="ru-RU"/>
        </w:rPr>
        <w:t>сельского поселения</w:t>
      </w:r>
      <w:r w:rsidRPr="00A0652A">
        <w:rPr>
          <w:rFonts w:eastAsia="Times New Roman"/>
          <w:sz w:val="24"/>
          <w:szCs w:val="24"/>
          <w:u w:val="single"/>
          <w:bdr w:val="none" w:sz="0" w:space="0" w:color="auto" w:frame="1"/>
          <w:lang w:eastAsia="ru-RU"/>
        </w:rPr>
        <w:t xml:space="preserve"> подаются в Администрацию </w:t>
      </w:r>
      <w:proofErr w:type="spellStart"/>
      <w:r w:rsidR="001D7CD2">
        <w:rPr>
          <w:rFonts w:eastAsia="Times New Roman"/>
          <w:sz w:val="24"/>
          <w:szCs w:val="24"/>
          <w:u w:val="single"/>
          <w:bdr w:val="none" w:sz="0" w:space="0" w:color="auto" w:frame="1"/>
          <w:lang w:eastAsia="ru-RU"/>
        </w:rPr>
        <w:t>Паньковского</w:t>
      </w:r>
      <w:proofErr w:type="spellEnd"/>
      <w:r w:rsidR="001D7CD2">
        <w:rPr>
          <w:rFonts w:eastAsia="Times New Roman"/>
          <w:sz w:val="24"/>
          <w:szCs w:val="24"/>
          <w:u w:val="single"/>
          <w:bdr w:val="none" w:sz="0" w:space="0" w:color="auto" w:frame="1"/>
          <w:lang w:eastAsia="ru-RU"/>
        </w:rPr>
        <w:t xml:space="preserve"> сельского поселения </w:t>
      </w:r>
      <w:proofErr w:type="spellStart"/>
      <w:r w:rsidR="001D7CD2">
        <w:rPr>
          <w:rFonts w:eastAsia="Times New Roman"/>
          <w:sz w:val="24"/>
          <w:szCs w:val="24"/>
          <w:u w:val="single"/>
          <w:bdr w:val="none" w:sz="0" w:space="0" w:color="auto" w:frame="1"/>
          <w:lang w:eastAsia="ru-RU"/>
        </w:rPr>
        <w:t>Новодеревеньковского</w:t>
      </w:r>
      <w:proofErr w:type="spellEnd"/>
      <w:r w:rsidR="001D7CD2">
        <w:rPr>
          <w:rFonts w:eastAsia="Times New Roman"/>
          <w:sz w:val="24"/>
          <w:szCs w:val="24"/>
          <w:u w:val="single"/>
          <w:bdr w:val="none" w:sz="0" w:space="0" w:color="auto" w:frame="1"/>
          <w:lang w:eastAsia="ru-RU"/>
        </w:rPr>
        <w:t xml:space="preserve"> </w:t>
      </w:r>
      <w:r w:rsidRPr="00A0652A">
        <w:rPr>
          <w:rFonts w:eastAsia="Times New Roman"/>
          <w:sz w:val="24"/>
          <w:szCs w:val="24"/>
          <w:u w:val="single"/>
          <w:bdr w:val="none" w:sz="0" w:space="0" w:color="auto" w:frame="1"/>
          <w:lang w:eastAsia="ru-RU"/>
        </w:rPr>
        <w:t>район</w:t>
      </w:r>
      <w:r w:rsidR="001D7CD2">
        <w:rPr>
          <w:rFonts w:eastAsia="Times New Roman"/>
          <w:sz w:val="24"/>
          <w:szCs w:val="24"/>
          <w:u w:val="single"/>
          <w:bdr w:val="none" w:sz="0" w:space="0" w:color="auto" w:frame="1"/>
          <w:lang w:eastAsia="ru-RU"/>
        </w:rPr>
        <w:t>а</w:t>
      </w:r>
      <w:r w:rsidRPr="00A0652A">
        <w:rPr>
          <w:rFonts w:eastAsia="Times New Roman"/>
          <w:sz w:val="24"/>
          <w:szCs w:val="24"/>
          <w:u w:val="single"/>
          <w:bdr w:val="none" w:sz="0" w:space="0" w:color="auto" w:frame="1"/>
          <w:lang w:eastAsia="ru-RU"/>
        </w:rPr>
        <w:t xml:space="preserve"> </w:t>
      </w:r>
      <w:r w:rsidR="001D7CD2">
        <w:rPr>
          <w:rFonts w:eastAsia="Times New Roman"/>
          <w:sz w:val="24"/>
          <w:szCs w:val="24"/>
          <w:u w:val="single"/>
          <w:bdr w:val="none" w:sz="0" w:space="0" w:color="auto" w:frame="1"/>
          <w:lang w:eastAsia="ru-RU"/>
        </w:rPr>
        <w:t>Орловской</w:t>
      </w:r>
      <w:r w:rsidRPr="00A0652A">
        <w:rPr>
          <w:rFonts w:eastAsia="Times New Roman"/>
          <w:sz w:val="24"/>
          <w:szCs w:val="24"/>
          <w:u w:val="single"/>
          <w:bdr w:val="none" w:sz="0" w:space="0" w:color="auto" w:frame="1"/>
          <w:lang w:eastAsia="ru-RU"/>
        </w:rPr>
        <w:t xml:space="preserve"> области.</w:t>
      </w:r>
    </w:p>
    <w:p w:rsidR="00A0652A" w:rsidRPr="00A0652A" w:rsidRDefault="00A0652A" w:rsidP="001D7CD2">
      <w:pPr>
        <w:spacing w:after="0" w:line="238" w:lineRule="atLeast"/>
        <w:jc w:val="both"/>
        <w:rPr>
          <w:rFonts w:eastAsia="Times New Roman"/>
          <w:sz w:val="24"/>
          <w:szCs w:val="24"/>
          <w:lang w:eastAsia="ru-RU"/>
        </w:rPr>
      </w:pPr>
      <w:bookmarkStart w:id="14" w:name="sub_98"/>
      <w:bookmarkEnd w:id="13"/>
      <w:r w:rsidRPr="00A0652A">
        <w:rPr>
          <w:rFonts w:eastAsia="Times New Roman"/>
          <w:sz w:val="24"/>
          <w:szCs w:val="24"/>
          <w:u w:val="single"/>
          <w:bdr w:val="none" w:sz="0" w:space="0" w:color="auto" w:frame="1"/>
          <w:lang w:eastAsia="ru-RU"/>
        </w:rPr>
        <w:t xml:space="preserve">2. </w:t>
      </w:r>
      <w:proofErr w:type="gramStart"/>
      <w:r w:rsidRPr="00A0652A">
        <w:rPr>
          <w:rFonts w:eastAsia="Times New Roman"/>
          <w:sz w:val="24"/>
          <w:szCs w:val="24"/>
          <w:u w:val="single"/>
          <w:bdr w:val="none" w:sz="0" w:space="0" w:color="auto" w:frame="1"/>
          <w:lang w:eastAsia="ru-RU"/>
        </w:rPr>
        <w:t xml:space="preserve">Жалоба на решения и действия (бездействие) должностного лица Администрации, главы </w:t>
      </w:r>
      <w:r w:rsidR="001D7CD2">
        <w:rPr>
          <w:rFonts w:eastAsia="Times New Roman"/>
          <w:sz w:val="24"/>
          <w:szCs w:val="24"/>
          <w:u w:val="single"/>
          <w:bdr w:val="none" w:sz="0" w:space="0" w:color="auto" w:frame="1"/>
          <w:lang w:eastAsia="ru-RU"/>
        </w:rPr>
        <w:t>сельского поселения</w:t>
      </w:r>
      <w:r w:rsidRPr="00A0652A">
        <w:rPr>
          <w:rFonts w:eastAsia="Times New Roman"/>
          <w:sz w:val="24"/>
          <w:szCs w:val="24"/>
          <w:u w:val="single"/>
          <w:bdr w:val="none" w:sz="0" w:space="0" w:color="auto" w:frame="1"/>
          <w:lang w:eastAsia="ru-RU"/>
        </w:rPr>
        <w:t xml:space="preserve"> может быть направлена по почте, с использованием информационно-телекоммуникационной сети "Интернет", </w:t>
      </w:r>
      <w:bookmarkEnd w:id="14"/>
      <w:r w:rsidR="0000143F" w:rsidRPr="00A0652A">
        <w:rPr>
          <w:rFonts w:eastAsia="Times New Roman"/>
          <w:sz w:val="24"/>
          <w:szCs w:val="24"/>
          <w:lang w:eastAsia="ru-RU"/>
        </w:rPr>
        <w:fldChar w:fldCharType="begin"/>
      </w:r>
      <w:r w:rsidRPr="00A0652A">
        <w:rPr>
          <w:rFonts w:eastAsia="Times New Roman"/>
          <w:sz w:val="24"/>
          <w:szCs w:val="24"/>
          <w:lang w:eastAsia="ru-RU"/>
        </w:rPr>
        <w:instrText xml:space="preserve"> HYPERLINK "http://internet.garant.ru/document/redirect/6976882/213" </w:instrText>
      </w:r>
      <w:r w:rsidR="0000143F" w:rsidRPr="00A0652A">
        <w:rPr>
          <w:rFonts w:eastAsia="Times New Roman"/>
          <w:sz w:val="24"/>
          <w:szCs w:val="24"/>
          <w:lang w:eastAsia="ru-RU"/>
        </w:rPr>
        <w:fldChar w:fldCharType="separate"/>
      </w:r>
      <w:r w:rsidRPr="001D7CD2">
        <w:rPr>
          <w:rFonts w:eastAsia="Times New Roman"/>
          <w:sz w:val="24"/>
          <w:szCs w:val="24"/>
          <w:u w:val="single"/>
          <w:lang w:eastAsia="ru-RU"/>
        </w:rPr>
        <w:t>официального сайта</w:t>
      </w:r>
      <w:r w:rsidR="0000143F" w:rsidRPr="00A0652A">
        <w:rPr>
          <w:rFonts w:eastAsia="Times New Roman"/>
          <w:sz w:val="24"/>
          <w:szCs w:val="24"/>
          <w:lang w:eastAsia="ru-RU"/>
        </w:rPr>
        <w:fldChar w:fldCharType="end"/>
      </w:r>
      <w:r w:rsidRPr="00A0652A">
        <w:rPr>
          <w:rFonts w:eastAsia="Times New Roman"/>
          <w:sz w:val="24"/>
          <w:szCs w:val="24"/>
          <w:lang w:eastAsia="ru-RU"/>
        </w:rPr>
        <w:t xml:space="preserve"> Администрации </w:t>
      </w:r>
      <w:proofErr w:type="spellStart"/>
      <w:r w:rsidR="001D7CD2">
        <w:rPr>
          <w:rFonts w:eastAsia="Times New Roman"/>
          <w:sz w:val="24"/>
          <w:szCs w:val="24"/>
          <w:lang w:eastAsia="ru-RU"/>
        </w:rPr>
        <w:t>Паньковского</w:t>
      </w:r>
      <w:proofErr w:type="spellEnd"/>
      <w:r w:rsidR="001D7CD2">
        <w:rPr>
          <w:rFonts w:eastAsia="Times New Roman"/>
          <w:sz w:val="24"/>
          <w:szCs w:val="24"/>
          <w:lang w:eastAsia="ru-RU"/>
        </w:rPr>
        <w:t xml:space="preserve"> сельского поселения</w:t>
      </w:r>
      <w:r w:rsidRPr="00A0652A">
        <w:rPr>
          <w:rFonts w:eastAsia="Times New Roman"/>
          <w:sz w:val="24"/>
          <w:szCs w:val="24"/>
          <w:lang w:eastAsia="ru-RU"/>
        </w:rPr>
        <w:t xml:space="preserve"> </w:t>
      </w:r>
      <w:proofErr w:type="spellStart"/>
      <w:r w:rsidR="001D7CD2">
        <w:rPr>
          <w:rFonts w:eastAsia="Times New Roman"/>
          <w:sz w:val="24"/>
          <w:szCs w:val="24"/>
          <w:lang w:eastAsia="ru-RU"/>
        </w:rPr>
        <w:t>Новодеревеньковского</w:t>
      </w:r>
      <w:proofErr w:type="spellEnd"/>
      <w:r w:rsidRPr="00A0652A">
        <w:rPr>
          <w:rFonts w:eastAsia="Times New Roman"/>
          <w:sz w:val="24"/>
          <w:szCs w:val="24"/>
          <w:lang w:eastAsia="ru-RU"/>
        </w:rPr>
        <w:t xml:space="preserve"> район</w:t>
      </w:r>
      <w:r w:rsidR="001D7CD2">
        <w:rPr>
          <w:rFonts w:eastAsia="Times New Roman"/>
          <w:sz w:val="24"/>
          <w:szCs w:val="24"/>
          <w:lang w:eastAsia="ru-RU"/>
        </w:rPr>
        <w:t>а</w:t>
      </w:r>
      <w:r w:rsidRPr="00A0652A">
        <w:rPr>
          <w:rFonts w:eastAsia="Times New Roman"/>
          <w:sz w:val="24"/>
          <w:szCs w:val="24"/>
          <w:lang w:eastAsia="ru-RU"/>
        </w:rPr>
        <w:t xml:space="preserve"> </w:t>
      </w:r>
      <w:r w:rsidR="001D7CD2">
        <w:rPr>
          <w:rFonts w:eastAsia="Times New Roman"/>
          <w:sz w:val="24"/>
          <w:szCs w:val="24"/>
          <w:lang w:eastAsia="ru-RU"/>
        </w:rPr>
        <w:t xml:space="preserve">Орловской </w:t>
      </w:r>
      <w:r w:rsidRPr="00A0652A">
        <w:rPr>
          <w:rFonts w:eastAsia="Times New Roman"/>
          <w:sz w:val="24"/>
          <w:szCs w:val="24"/>
          <w:lang w:eastAsia="ru-RU"/>
        </w:rPr>
        <w:t>области, </w:t>
      </w:r>
      <w:hyperlink r:id="rId5" w:history="1">
        <w:r w:rsidRPr="001D7CD2">
          <w:rPr>
            <w:rFonts w:eastAsia="Times New Roman"/>
            <w:sz w:val="24"/>
            <w:szCs w:val="24"/>
            <w:u w:val="single"/>
            <w:lang w:eastAsia="ru-RU"/>
          </w:rPr>
          <w:t>единого портала</w:t>
        </w:r>
      </w:hyperlink>
      <w:r w:rsidRPr="00A0652A">
        <w:rPr>
          <w:rFonts w:eastAsia="Times New Roman"/>
          <w:sz w:val="24"/>
          <w:szCs w:val="24"/>
          <w:lang w:eastAsia="ru-RU"/>
        </w:rPr>
        <w:t> государственных и муниципальных услуг либо </w:t>
      </w:r>
      <w:hyperlink r:id="rId6" w:history="1">
        <w:r w:rsidRPr="001D7CD2">
          <w:rPr>
            <w:rFonts w:eastAsia="Times New Roman"/>
            <w:sz w:val="24"/>
            <w:szCs w:val="24"/>
            <w:u w:val="single"/>
            <w:lang w:eastAsia="ru-RU"/>
          </w:rPr>
          <w:t>регионального портала</w:t>
        </w:r>
      </w:hyperlink>
      <w:r w:rsidRPr="00A0652A">
        <w:rPr>
          <w:rFonts w:eastAsia="Times New Roman"/>
          <w:sz w:val="24"/>
          <w:szCs w:val="24"/>
          <w:lang w:eastAsia="ru-RU"/>
        </w:rPr>
        <w:t> государственных и муниципальных услуг, а также может быть принята при личном приеме заявителя.</w:t>
      </w:r>
      <w:proofErr w:type="gramEnd"/>
    </w:p>
    <w:p w:rsidR="00A0652A" w:rsidRPr="00A0652A" w:rsidRDefault="00A0652A" w:rsidP="001D7CD2">
      <w:pPr>
        <w:spacing w:after="0" w:line="238" w:lineRule="atLeast"/>
        <w:jc w:val="both"/>
        <w:rPr>
          <w:rFonts w:eastAsia="Times New Roman"/>
          <w:sz w:val="24"/>
          <w:szCs w:val="24"/>
          <w:lang w:eastAsia="ru-RU"/>
        </w:rPr>
      </w:pPr>
      <w:bookmarkStart w:id="15" w:name="sub_100"/>
      <w:r w:rsidRPr="00A0652A">
        <w:rPr>
          <w:rFonts w:eastAsia="Times New Roman"/>
          <w:sz w:val="24"/>
          <w:szCs w:val="24"/>
          <w:u w:val="single"/>
          <w:bdr w:val="none" w:sz="0" w:space="0" w:color="auto" w:frame="1"/>
          <w:lang w:eastAsia="ru-RU"/>
        </w:rPr>
        <w:t>3. Порядок подачи и рассмотрения жалоб на решения и действия (бездействие) Администрации устанавливается Правительством Российской Федерации.</w:t>
      </w:r>
    </w:p>
    <w:p w:rsidR="00A0652A" w:rsidRPr="00A0652A" w:rsidRDefault="00A0652A" w:rsidP="001D7CD2">
      <w:pPr>
        <w:spacing w:after="0" w:line="238" w:lineRule="atLeast"/>
        <w:jc w:val="both"/>
        <w:rPr>
          <w:rFonts w:eastAsia="Times New Roman"/>
          <w:sz w:val="24"/>
          <w:szCs w:val="24"/>
          <w:lang w:eastAsia="ru-RU"/>
        </w:rPr>
      </w:pPr>
      <w:bookmarkStart w:id="16" w:name="sub_99"/>
      <w:bookmarkEnd w:id="15"/>
      <w:r w:rsidRPr="00A0652A">
        <w:rPr>
          <w:rFonts w:eastAsia="Times New Roman"/>
          <w:sz w:val="24"/>
          <w:szCs w:val="24"/>
          <w:u w:val="single"/>
          <w:bdr w:val="none" w:sz="0" w:space="0" w:color="auto" w:frame="1"/>
          <w:lang w:eastAsia="ru-RU"/>
        </w:rPr>
        <w:t>3.1. В случае</w:t>
      </w:r>
      <w:proofErr w:type="gramStart"/>
      <w:r w:rsidRPr="00A0652A">
        <w:rPr>
          <w:rFonts w:eastAsia="Times New Roman"/>
          <w:sz w:val="24"/>
          <w:szCs w:val="24"/>
          <w:u w:val="single"/>
          <w:bdr w:val="none" w:sz="0" w:space="0" w:color="auto" w:frame="1"/>
          <w:lang w:eastAsia="ru-RU"/>
        </w:rPr>
        <w:t>,</w:t>
      </w:r>
      <w:proofErr w:type="gramEnd"/>
      <w:r w:rsidRPr="00A0652A">
        <w:rPr>
          <w:rFonts w:eastAsia="Times New Roman"/>
          <w:sz w:val="24"/>
          <w:szCs w:val="24"/>
          <w:u w:val="single"/>
          <w:bdr w:val="none" w:sz="0" w:space="0" w:color="auto" w:frame="1"/>
          <w:lang w:eastAsia="ru-RU"/>
        </w:rPr>
        <w:t xml:space="preserve"> если федеральным законом установлен порядок (процедура) подачи и рассмотрения жалоб на решения и действия (бездействие) Администрации, должностных лиц Администрации для отношений, связанных с подачей и рассмотрением указанных </w:t>
      </w:r>
      <w:r w:rsidRPr="00A0652A">
        <w:rPr>
          <w:rFonts w:eastAsia="Times New Roman"/>
          <w:sz w:val="24"/>
          <w:szCs w:val="24"/>
          <w:u w:val="single"/>
          <w:bdr w:val="none" w:sz="0" w:space="0" w:color="auto" w:frame="1"/>
          <w:lang w:eastAsia="ru-RU"/>
        </w:rPr>
        <w:lastRenderedPageBreak/>
        <w:t>жалоб, нормы </w:t>
      </w:r>
      <w:bookmarkEnd w:id="16"/>
      <w:r w:rsidR="0000143F" w:rsidRPr="00A0652A">
        <w:rPr>
          <w:rFonts w:eastAsia="Times New Roman"/>
          <w:sz w:val="24"/>
          <w:szCs w:val="24"/>
          <w:lang w:eastAsia="ru-RU"/>
        </w:rPr>
        <w:fldChar w:fldCharType="begin"/>
      </w:r>
      <w:r w:rsidRPr="00A0652A">
        <w:rPr>
          <w:rFonts w:eastAsia="Times New Roman"/>
          <w:sz w:val="24"/>
          <w:szCs w:val="24"/>
          <w:lang w:eastAsia="ru-RU"/>
        </w:rPr>
        <w:instrText xml:space="preserve"> HYPERLINK "http://internet.garant.ru/document/redirect/12177515/1101" </w:instrText>
      </w:r>
      <w:r w:rsidR="0000143F" w:rsidRPr="00A0652A">
        <w:rPr>
          <w:rFonts w:eastAsia="Times New Roman"/>
          <w:sz w:val="24"/>
          <w:szCs w:val="24"/>
          <w:lang w:eastAsia="ru-RU"/>
        </w:rPr>
        <w:fldChar w:fldCharType="separate"/>
      </w:r>
      <w:r w:rsidRPr="001D7CD2">
        <w:rPr>
          <w:rFonts w:eastAsia="Times New Roman"/>
          <w:sz w:val="24"/>
          <w:szCs w:val="24"/>
          <w:u w:val="single"/>
          <w:lang w:eastAsia="ru-RU"/>
        </w:rPr>
        <w:t>статьи 11.1</w:t>
      </w:r>
      <w:r w:rsidR="0000143F" w:rsidRPr="00A0652A">
        <w:rPr>
          <w:rFonts w:eastAsia="Times New Roman"/>
          <w:sz w:val="24"/>
          <w:szCs w:val="24"/>
          <w:lang w:eastAsia="ru-RU"/>
        </w:rPr>
        <w:fldChar w:fldCharType="end"/>
      </w:r>
      <w:r w:rsidRPr="00A0652A">
        <w:rPr>
          <w:rFonts w:eastAsia="Times New Roman"/>
          <w:sz w:val="24"/>
          <w:szCs w:val="24"/>
          <w:lang w:eastAsia="ru-RU"/>
        </w:rPr>
        <w:t> Федерального закона от 27 июля 2010 года N 210-ФЗ "Об организации предоставления государственных и муниципальных услуг" и настоящей статьи не применяются.</w:t>
      </w:r>
    </w:p>
    <w:p w:rsidR="00A0652A" w:rsidRPr="00A0652A" w:rsidRDefault="00A0652A" w:rsidP="001D7CD2">
      <w:pPr>
        <w:spacing w:after="0" w:line="238" w:lineRule="atLeast"/>
        <w:jc w:val="both"/>
        <w:rPr>
          <w:rFonts w:eastAsia="Times New Roman"/>
          <w:sz w:val="24"/>
          <w:szCs w:val="24"/>
          <w:lang w:eastAsia="ru-RU"/>
        </w:rPr>
      </w:pPr>
      <w:bookmarkStart w:id="17" w:name="sub_101"/>
      <w:r w:rsidRPr="00A0652A">
        <w:rPr>
          <w:rFonts w:eastAsia="Times New Roman"/>
          <w:sz w:val="24"/>
          <w:szCs w:val="24"/>
          <w:u w:val="single"/>
          <w:bdr w:val="none" w:sz="0" w:space="0" w:color="auto" w:frame="1"/>
          <w:lang w:eastAsia="ru-RU"/>
        </w:rPr>
        <w:t xml:space="preserve">4. Особенности подачи и рассмотрения жалоб на решения и действия (бездействие) Администрации и их должностных лиц устанавливаются соответственно нормативными правовыми актами </w:t>
      </w:r>
      <w:r w:rsidR="001D7CD2">
        <w:rPr>
          <w:rFonts w:eastAsia="Times New Roman"/>
          <w:sz w:val="24"/>
          <w:szCs w:val="24"/>
          <w:u w:val="single"/>
          <w:bdr w:val="none" w:sz="0" w:space="0" w:color="auto" w:frame="1"/>
          <w:lang w:eastAsia="ru-RU"/>
        </w:rPr>
        <w:t xml:space="preserve">Орловской </w:t>
      </w:r>
      <w:r w:rsidRPr="00A0652A">
        <w:rPr>
          <w:rFonts w:eastAsia="Times New Roman"/>
          <w:sz w:val="24"/>
          <w:szCs w:val="24"/>
          <w:u w:val="single"/>
          <w:bdr w:val="none" w:sz="0" w:space="0" w:color="auto" w:frame="1"/>
          <w:lang w:eastAsia="ru-RU"/>
        </w:rPr>
        <w:t>области и муниципальными правовыми актами.</w:t>
      </w:r>
    </w:p>
    <w:p w:rsidR="00A0652A" w:rsidRPr="00A0652A" w:rsidRDefault="00A0652A" w:rsidP="001D7CD2">
      <w:pPr>
        <w:spacing w:after="0" w:line="238" w:lineRule="atLeast"/>
        <w:jc w:val="both"/>
        <w:rPr>
          <w:rFonts w:eastAsia="Times New Roman"/>
          <w:sz w:val="24"/>
          <w:szCs w:val="24"/>
          <w:lang w:eastAsia="ru-RU"/>
        </w:rPr>
      </w:pPr>
      <w:bookmarkStart w:id="18" w:name="sub_106"/>
      <w:bookmarkEnd w:id="17"/>
      <w:r w:rsidRPr="00A0652A">
        <w:rPr>
          <w:rFonts w:eastAsia="Times New Roman"/>
          <w:sz w:val="24"/>
          <w:szCs w:val="24"/>
          <w:u w:val="single"/>
          <w:bdr w:val="none" w:sz="0" w:space="0" w:color="auto" w:frame="1"/>
          <w:lang w:eastAsia="ru-RU"/>
        </w:rPr>
        <w:t>5. Жалоба должна содержать:</w:t>
      </w:r>
    </w:p>
    <w:p w:rsidR="00A0652A" w:rsidRPr="00A0652A" w:rsidRDefault="00A0652A" w:rsidP="001D7CD2">
      <w:pPr>
        <w:spacing w:after="0" w:line="238" w:lineRule="atLeast"/>
        <w:jc w:val="both"/>
        <w:rPr>
          <w:rFonts w:eastAsia="Times New Roman"/>
          <w:sz w:val="24"/>
          <w:szCs w:val="24"/>
          <w:lang w:eastAsia="ru-RU"/>
        </w:rPr>
      </w:pPr>
      <w:bookmarkStart w:id="19" w:name="sub_102"/>
      <w:bookmarkEnd w:id="18"/>
      <w:r w:rsidRPr="00A0652A">
        <w:rPr>
          <w:rFonts w:eastAsia="Times New Roman"/>
          <w:sz w:val="24"/>
          <w:szCs w:val="24"/>
          <w:u w:val="single"/>
          <w:bdr w:val="none" w:sz="0" w:space="0" w:color="auto" w:frame="1"/>
          <w:lang w:eastAsia="ru-RU"/>
        </w:rPr>
        <w:t>1) наименование органа, предоставляющего муниципальную услугу, должностного лица органа, предоставляющего муниципальную услугу, их руководителей решения и действия (бездействие) которых обжалуются;</w:t>
      </w:r>
    </w:p>
    <w:p w:rsidR="00A0652A" w:rsidRPr="00A0652A" w:rsidRDefault="00A0652A" w:rsidP="001D7CD2">
      <w:pPr>
        <w:spacing w:after="0" w:line="238" w:lineRule="atLeast"/>
        <w:jc w:val="both"/>
        <w:rPr>
          <w:rFonts w:eastAsia="Times New Roman"/>
          <w:sz w:val="24"/>
          <w:szCs w:val="24"/>
          <w:lang w:eastAsia="ru-RU"/>
        </w:rPr>
      </w:pPr>
      <w:bookmarkStart w:id="20" w:name="sub_103"/>
      <w:bookmarkEnd w:id="19"/>
      <w:proofErr w:type="gramStart"/>
      <w:r w:rsidRPr="00A0652A">
        <w:rPr>
          <w:rFonts w:eastAsia="Times New Roman"/>
          <w:sz w:val="24"/>
          <w:szCs w:val="24"/>
          <w:u w:val="single"/>
          <w:bdr w:val="none" w:sz="0" w:space="0" w:color="auto" w:frame="1"/>
          <w:lang w:eastAsia="ru-RU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A0652A" w:rsidRPr="00A0652A" w:rsidRDefault="00A0652A" w:rsidP="001D7CD2">
      <w:pPr>
        <w:spacing w:after="0" w:line="238" w:lineRule="atLeast"/>
        <w:jc w:val="both"/>
        <w:rPr>
          <w:rFonts w:eastAsia="Times New Roman"/>
          <w:sz w:val="24"/>
          <w:szCs w:val="24"/>
          <w:lang w:eastAsia="ru-RU"/>
        </w:rPr>
      </w:pPr>
      <w:bookmarkStart w:id="21" w:name="sub_104"/>
      <w:bookmarkEnd w:id="20"/>
      <w:r w:rsidRPr="00A0652A">
        <w:rPr>
          <w:rFonts w:eastAsia="Times New Roman"/>
          <w:sz w:val="24"/>
          <w:szCs w:val="24"/>
          <w:u w:val="single"/>
          <w:bdr w:val="none" w:sz="0" w:space="0" w:color="auto" w:frame="1"/>
          <w:lang w:eastAsia="ru-RU"/>
        </w:rPr>
        <w:t>3) сведения об обжалуемых решениях и действиях (бездействии) Администрации, должностного лица Администрации;</w:t>
      </w:r>
    </w:p>
    <w:p w:rsidR="00A0652A" w:rsidRPr="00A0652A" w:rsidRDefault="00A0652A" w:rsidP="001D7CD2">
      <w:pPr>
        <w:spacing w:after="0" w:line="238" w:lineRule="atLeast"/>
        <w:jc w:val="both"/>
        <w:rPr>
          <w:rFonts w:eastAsia="Times New Roman"/>
          <w:sz w:val="24"/>
          <w:szCs w:val="24"/>
          <w:lang w:eastAsia="ru-RU"/>
        </w:rPr>
      </w:pPr>
      <w:bookmarkStart w:id="22" w:name="sub_105"/>
      <w:bookmarkEnd w:id="21"/>
      <w:r w:rsidRPr="00A0652A">
        <w:rPr>
          <w:rFonts w:eastAsia="Times New Roman"/>
          <w:sz w:val="24"/>
          <w:szCs w:val="24"/>
          <w:u w:val="single"/>
          <w:bdr w:val="none" w:sz="0" w:space="0" w:color="auto" w:frame="1"/>
          <w:lang w:eastAsia="ru-RU"/>
        </w:rPr>
        <w:t>4) доводы, на основании которых заявитель не согласен с решением и действием (бездействием) Администрации, должностного лица Администрации. Заявителем могут быть представлены документы (при наличии), подтверждающие доводы заявителя, либо их копии.</w:t>
      </w:r>
    </w:p>
    <w:p w:rsidR="00A0652A" w:rsidRPr="00A0652A" w:rsidRDefault="00A0652A" w:rsidP="001D7CD2">
      <w:pPr>
        <w:spacing w:after="0" w:line="238" w:lineRule="atLeast"/>
        <w:jc w:val="both"/>
        <w:rPr>
          <w:rFonts w:eastAsia="Times New Roman"/>
          <w:sz w:val="24"/>
          <w:szCs w:val="24"/>
          <w:lang w:eastAsia="ru-RU"/>
        </w:rPr>
      </w:pPr>
      <w:bookmarkStart w:id="23" w:name="sub_107"/>
      <w:bookmarkEnd w:id="22"/>
      <w:r w:rsidRPr="00A0652A">
        <w:rPr>
          <w:rFonts w:eastAsia="Times New Roman"/>
          <w:sz w:val="24"/>
          <w:szCs w:val="24"/>
          <w:u w:val="single"/>
          <w:bdr w:val="none" w:sz="0" w:space="0" w:color="auto" w:frame="1"/>
          <w:lang w:eastAsia="ru-RU"/>
        </w:rPr>
        <w:t xml:space="preserve">6. </w:t>
      </w:r>
      <w:proofErr w:type="gramStart"/>
      <w:r w:rsidRPr="00A0652A">
        <w:rPr>
          <w:rFonts w:eastAsia="Times New Roman"/>
          <w:sz w:val="24"/>
          <w:szCs w:val="24"/>
          <w:u w:val="single"/>
          <w:bdr w:val="none" w:sz="0" w:space="0" w:color="auto" w:frame="1"/>
          <w:lang w:eastAsia="ru-RU"/>
        </w:rPr>
        <w:t>Жалоба, поступившая в Администрацию, либо вышестоящий орган, подлежит рассмотрению в течение пятнадцати рабочих дней со дня ее регистрации, а в случае обжалования отказа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  <w:proofErr w:type="gramEnd"/>
    </w:p>
    <w:p w:rsidR="00A0652A" w:rsidRPr="00A0652A" w:rsidRDefault="00A0652A" w:rsidP="001D7CD2">
      <w:pPr>
        <w:spacing w:after="0" w:line="238" w:lineRule="atLeast"/>
        <w:jc w:val="both"/>
        <w:rPr>
          <w:rFonts w:eastAsia="Times New Roman"/>
          <w:sz w:val="24"/>
          <w:szCs w:val="24"/>
          <w:lang w:eastAsia="ru-RU"/>
        </w:rPr>
      </w:pPr>
      <w:bookmarkStart w:id="24" w:name="sub_110"/>
      <w:bookmarkEnd w:id="23"/>
      <w:r w:rsidRPr="00A0652A">
        <w:rPr>
          <w:rFonts w:eastAsia="Times New Roman"/>
          <w:sz w:val="24"/>
          <w:szCs w:val="24"/>
          <w:u w:val="single"/>
          <w:bdr w:val="none" w:sz="0" w:space="0" w:color="auto" w:frame="1"/>
          <w:lang w:eastAsia="ru-RU"/>
        </w:rPr>
        <w:t>7. По результатам рассмотрения жалобы принимается одно из следующих решений:</w:t>
      </w:r>
    </w:p>
    <w:p w:rsidR="00A0652A" w:rsidRPr="00A0652A" w:rsidRDefault="00A0652A" w:rsidP="001D7CD2">
      <w:pPr>
        <w:spacing w:after="0" w:line="238" w:lineRule="atLeast"/>
        <w:jc w:val="both"/>
        <w:rPr>
          <w:rFonts w:eastAsia="Times New Roman"/>
          <w:sz w:val="24"/>
          <w:szCs w:val="24"/>
          <w:lang w:eastAsia="ru-RU"/>
        </w:rPr>
      </w:pPr>
      <w:bookmarkStart w:id="25" w:name="sub_108"/>
      <w:bookmarkEnd w:id="24"/>
      <w:proofErr w:type="gramStart"/>
      <w:r w:rsidRPr="00A0652A">
        <w:rPr>
          <w:rFonts w:eastAsia="Times New Roman"/>
          <w:sz w:val="24"/>
          <w:szCs w:val="24"/>
          <w:u w:val="single"/>
          <w:bdr w:val="none" w:sz="0" w:space="0" w:color="auto" w:frame="1"/>
          <w:lang w:eastAsia="ru-RU"/>
        </w:rPr>
        <w:t xml:space="preserve"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</w:t>
      </w:r>
      <w:r w:rsidR="001D7CD2">
        <w:rPr>
          <w:rFonts w:eastAsia="Times New Roman"/>
          <w:sz w:val="24"/>
          <w:szCs w:val="24"/>
          <w:u w:val="single"/>
          <w:bdr w:val="none" w:sz="0" w:space="0" w:color="auto" w:frame="1"/>
          <w:lang w:eastAsia="ru-RU"/>
        </w:rPr>
        <w:t>Орловской</w:t>
      </w:r>
      <w:r w:rsidRPr="00A0652A">
        <w:rPr>
          <w:rFonts w:eastAsia="Times New Roman"/>
          <w:sz w:val="24"/>
          <w:szCs w:val="24"/>
          <w:u w:val="single"/>
          <w:bdr w:val="none" w:sz="0" w:space="0" w:color="auto" w:frame="1"/>
          <w:lang w:eastAsia="ru-RU"/>
        </w:rPr>
        <w:t xml:space="preserve"> области, муниципальными правовыми актами;</w:t>
      </w:r>
      <w:proofErr w:type="gramEnd"/>
    </w:p>
    <w:p w:rsidR="00A0652A" w:rsidRPr="00A0652A" w:rsidRDefault="00A0652A" w:rsidP="001D7CD2">
      <w:pPr>
        <w:spacing w:after="0" w:line="238" w:lineRule="atLeast"/>
        <w:jc w:val="both"/>
        <w:rPr>
          <w:rFonts w:eastAsia="Times New Roman"/>
          <w:sz w:val="24"/>
          <w:szCs w:val="24"/>
          <w:lang w:eastAsia="ru-RU"/>
        </w:rPr>
      </w:pPr>
      <w:bookmarkStart w:id="26" w:name="sub_109"/>
      <w:bookmarkEnd w:id="25"/>
      <w:r w:rsidRPr="00A0652A">
        <w:rPr>
          <w:rFonts w:eastAsia="Times New Roman"/>
          <w:sz w:val="24"/>
          <w:szCs w:val="24"/>
          <w:u w:val="single"/>
          <w:bdr w:val="none" w:sz="0" w:space="0" w:color="auto" w:frame="1"/>
          <w:lang w:eastAsia="ru-RU"/>
        </w:rPr>
        <w:t>2) в удовлетворении жалобы отказывается.</w:t>
      </w:r>
    </w:p>
    <w:p w:rsidR="00A0652A" w:rsidRPr="00A0652A" w:rsidRDefault="00A0652A" w:rsidP="001D7CD2">
      <w:pPr>
        <w:spacing w:after="0" w:line="238" w:lineRule="atLeast"/>
        <w:jc w:val="both"/>
        <w:rPr>
          <w:rFonts w:eastAsia="Times New Roman"/>
          <w:sz w:val="24"/>
          <w:szCs w:val="24"/>
          <w:lang w:eastAsia="ru-RU"/>
        </w:rPr>
      </w:pPr>
      <w:bookmarkStart w:id="27" w:name="sub_113"/>
      <w:bookmarkEnd w:id="26"/>
      <w:r w:rsidRPr="00A0652A">
        <w:rPr>
          <w:rFonts w:eastAsia="Times New Roman"/>
          <w:sz w:val="24"/>
          <w:szCs w:val="24"/>
          <w:u w:val="single"/>
          <w:bdr w:val="none" w:sz="0" w:space="0" w:color="auto" w:frame="1"/>
          <w:lang w:eastAsia="ru-RU"/>
        </w:rPr>
        <w:t>8.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A0652A" w:rsidRPr="00A0652A" w:rsidRDefault="00A0652A" w:rsidP="001D7CD2">
      <w:pPr>
        <w:spacing w:after="0" w:line="238" w:lineRule="atLeast"/>
        <w:jc w:val="both"/>
        <w:rPr>
          <w:rFonts w:eastAsia="Times New Roman"/>
          <w:sz w:val="24"/>
          <w:szCs w:val="24"/>
          <w:lang w:eastAsia="ru-RU"/>
        </w:rPr>
      </w:pPr>
      <w:bookmarkStart w:id="28" w:name="sub_111"/>
      <w:bookmarkEnd w:id="27"/>
      <w:r w:rsidRPr="00A0652A">
        <w:rPr>
          <w:rFonts w:eastAsia="Times New Roman"/>
          <w:sz w:val="24"/>
          <w:szCs w:val="24"/>
          <w:u w:val="single"/>
          <w:bdr w:val="none" w:sz="0" w:space="0" w:color="auto" w:frame="1"/>
          <w:lang w:eastAsia="ru-RU"/>
        </w:rPr>
        <w:t xml:space="preserve">8.1. В случае признания жалобы подлежащей удовлетворению в ответе заявителю дается информация о действиях, осуществляемых Администрацией,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A0652A">
        <w:rPr>
          <w:rFonts w:eastAsia="Times New Roman"/>
          <w:sz w:val="24"/>
          <w:szCs w:val="24"/>
          <w:u w:val="single"/>
          <w:bdr w:val="none" w:sz="0" w:space="0" w:color="auto" w:frame="1"/>
          <w:lang w:eastAsia="ru-RU"/>
        </w:rPr>
        <w:t>неудобства</w:t>
      </w:r>
      <w:proofErr w:type="gramEnd"/>
      <w:r w:rsidRPr="00A0652A">
        <w:rPr>
          <w:rFonts w:eastAsia="Times New Roman"/>
          <w:sz w:val="24"/>
          <w:szCs w:val="24"/>
          <w:u w:val="single"/>
          <w:bdr w:val="none" w:sz="0" w:space="0" w:color="auto" w:frame="1"/>
          <w:lang w:eastAsia="ru-RU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A0652A" w:rsidRPr="00A0652A" w:rsidRDefault="00A0652A" w:rsidP="001D7CD2">
      <w:pPr>
        <w:spacing w:after="0" w:line="238" w:lineRule="atLeast"/>
        <w:jc w:val="both"/>
        <w:rPr>
          <w:rFonts w:eastAsia="Times New Roman"/>
          <w:sz w:val="24"/>
          <w:szCs w:val="24"/>
          <w:lang w:eastAsia="ru-RU"/>
        </w:rPr>
      </w:pPr>
      <w:bookmarkStart w:id="29" w:name="sub_112"/>
      <w:bookmarkEnd w:id="28"/>
      <w:r w:rsidRPr="00A0652A">
        <w:rPr>
          <w:rFonts w:eastAsia="Times New Roman"/>
          <w:sz w:val="24"/>
          <w:szCs w:val="24"/>
          <w:u w:val="single"/>
          <w:bdr w:val="none" w:sz="0" w:space="0" w:color="auto" w:frame="1"/>
          <w:lang w:eastAsia="ru-RU"/>
        </w:rPr>
        <w:t xml:space="preserve">8.2. В случае признания </w:t>
      </w:r>
      <w:proofErr w:type="gramStart"/>
      <w:r w:rsidRPr="00A0652A">
        <w:rPr>
          <w:rFonts w:eastAsia="Times New Roman"/>
          <w:sz w:val="24"/>
          <w:szCs w:val="24"/>
          <w:u w:val="single"/>
          <w:bdr w:val="none" w:sz="0" w:space="0" w:color="auto" w:frame="1"/>
          <w:lang w:eastAsia="ru-RU"/>
        </w:rPr>
        <w:t>жалобы</w:t>
      </w:r>
      <w:proofErr w:type="gramEnd"/>
      <w:r w:rsidRPr="00A0652A">
        <w:rPr>
          <w:rFonts w:eastAsia="Times New Roman"/>
          <w:sz w:val="24"/>
          <w:szCs w:val="24"/>
          <w:u w:val="single"/>
          <w:bdr w:val="none" w:sz="0" w:space="0" w:color="auto" w:frame="1"/>
          <w:lang w:eastAsia="ru-RU"/>
        </w:rPr>
        <w:t xml:space="preserve">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A0652A" w:rsidRPr="00A0652A" w:rsidRDefault="00A0652A" w:rsidP="001D7CD2">
      <w:pPr>
        <w:spacing w:after="0" w:line="238" w:lineRule="atLeast"/>
        <w:jc w:val="both"/>
        <w:rPr>
          <w:rFonts w:eastAsia="Times New Roman"/>
          <w:sz w:val="24"/>
          <w:szCs w:val="24"/>
          <w:lang w:eastAsia="ru-RU"/>
        </w:rPr>
      </w:pPr>
      <w:bookmarkStart w:id="30" w:name="sub_114"/>
      <w:bookmarkEnd w:id="29"/>
      <w:r w:rsidRPr="00A0652A">
        <w:rPr>
          <w:rFonts w:eastAsia="Times New Roman"/>
          <w:sz w:val="24"/>
          <w:szCs w:val="24"/>
          <w:u w:val="single"/>
          <w:bdr w:val="none" w:sz="0" w:space="0" w:color="auto" w:frame="1"/>
          <w:lang w:eastAsia="ru-RU"/>
        </w:rPr>
        <w:t xml:space="preserve">9. В случае установления в ходе или по результатам </w:t>
      </w:r>
      <w:proofErr w:type="gramStart"/>
      <w:r w:rsidRPr="00A0652A">
        <w:rPr>
          <w:rFonts w:eastAsia="Times New Roman"/>
          <w:sz w:val="24"/>
          <w:szCs w:val="24"/>
          <w:u w:val="single"/>
          <w:bdr w:val="none" w:sz="0" w:space="0" w:color="auto" w:frame="1"/>
          <w:lang w:eastAsia="ru-RU"/>
        </w:rPr>
        <w:t>рассмотрения жалобы признаков состава административного правонарушения</w:t>
      </w:r>
      <w:proofErr w:type="gramEnd"/>
      <w:r w:rsidRPr="00A0652A">
        <w:rPr>
          <w:rFonts w:eastAsia="Times New Roman"/>
          <w:sz w:val="24"/>
          <w:szCs w:val="24"/>
          <w:u w:val="single"/>
          <w:bdr w:val="none" w:sz="0" w:space="0" w:color="auto" w:frame="1"/>
          <w:lang w:eastAsia="ru-RU"/>
        </w:rPr>
        <w:t xml:space="preserve"> или преступления должностное лицо, работник, наделенные полномочиями по рассмотрению жалоб, незамедлительно направляют имеющиеся материалы в органы прокуратуры.</w:t>
      </w:r>
    </w:p>
    <w:p w:rsidR="00A0652A" w:rsidRPr="00A0652A" w:rsidRDefault="00A0652A" w:rsidP="001D7CD2">
      <w:pPr>
        <w:spacing w:after="0" w:line="238" w:lineRule="atLeast"/>
        <w:jc w:val="both"/>
        <w:rPr>
          <w:rFonts w:eastAsia="Times New Roman"/>
          <w:sz w:val="24"/>
          <w:szCs w:val="24"/>
          <w:lang w:eastAsia="ru-RU"/>
        </w:rPr>
      </w:pPr>
      <w:bookmarkStart w:id="31" w:name="sub_115"/>
      <w:bookmarkEnd w:id="30"/>
      <w:r w:rsidRPr="00A0652A">
        <w:rPr>
          <w:rFonts w:eastAsia="Times New Roman"/>
          <w:sz w:val="24"/>
          <w:szCs w:val="24"/>
          <w:u w:val="single"/>
          <w:bdr w:val="none" w:sz="0" w:space="0" w:color="auto" w:frame="1"/>
          <w:lang w:eastAsia="ru-RU"/>
        </w:rPr>
        <w:t xml:space="preserve">10. Положения Федерального закона, устанавливающие порядок рассмотрения жалоб на нарушения прав граждан и организаций при предоставлении муниципальных услуг, не </w:t>
      </w:r>
      <w:r w:rsidRPr="00A0652A">
        <w:rPr>
          <w:rFonts w:eastAsia="Times New Roman"/>
          <w:sz w:val="24"/>
          <w:szCs w:val="24"/>
          <w:u w:val="single"/>
          <w:bdr w:val="none" w:sz="0" w:space="0" w:color="auto" w:frame="1"/>
          <w:lang w:eastAsia="ru-RU"/>
        </w:rPr>
        <w:lastRenderedPageBreak/>
        <w:t>распространяются на отношения, регулируемые </w:t>
      </w:r>
      <w:bookmarkEnd w:id="31"/>
      <w:r w:rsidR="0000143F" w:rsidRPr="00A0652A">
        <w:rPr>
          <w:rFonts w:eastAsia="Times New Roman"/>
          <w:sz w:val="24"/>
          <w:szCs w:val="24"/>
          <w:lang w:eastAsia="ru-RU"/>
        </w:rPr>
        <w:fldChar w:fldCharType="begin"/>
      </w:r>
      <w:r w:rsidRPr="00A0652A">
        <w:rPr>
          <w:rFonts w:eastAsia="Times New Roman"/>
          <w:sz w:val="24"/>
          <w:szCs w:val="24"/>
          <w:lang w:eastAsia="ru-RU"/>
        </w:rPr>
        <w:instrText xml:space="preserve"> HYPERLINK "http://internet.garant.ru/document/redirect/12146661/0" </w:instrText>
      </w:r>
      <w:r w:rsidR="0000143F" w:rsidRPr="00A0652A">
        <w:rPr>
          <w:rFonts w:eastAsia="Times New Roman"/>
          <w:sz w:val="24"/>
          <w:szCs w:val="24"/>
          <w:lang w:eastAsia="ru-RU"/>
        </w:rPr>
        <w:fldChar w:fldCharType="separate"/>
      </w:r>
      <w:r w:rsidRPr="001D7CD2">
        <w:rPr>
          <w:rFonts w:eastAsia="Times New Roman"/>
          <w:sz w:val="24"/>
          <w:szCs w:val="24"/>
          <w:u w:val="single"/>
          <w:lang w:eastAsia="ru-RU"/>
        </w:rPr>
        <w:t>Федеральным законом</w:t>
      </w:r>
      <w:r w:rsidR="0000143F" w:rsidRPr="00A0652A">
        <w:rPr>
          <w:rFonts w:eastAsia="Times New Roman"/>
          <w:sz w:val="24"/>
          <w:szCs w:val="24"/>
          <w:lang w:eastAsia="ru-RU"/>
        </w:rPr>
        <w:fldChar w:fldCharType="end"/>
      </w:r>
      <w:r w:rsidRPr="00A0652A">
        <w:rPr>
          <w:rFonts w:eastAsia="Times New Roman"/>
          <w:sz w:val="24"/>
          <w:szCs w:val="24"/>
          <w:lang w:eastAsia="ru-RU"/>
        </w:rPr>
        <w:t> от 2 мая 2006 года N 59-ФЗ "О порядке рассмотрения обращений граждан Российской Федерации".</w:t>
      </w:r>
    </w:p>
    <w:p w:rsidR="00A0652A" w:rsidRPr="00B46F6A" w:rsidRDefault="00A0652A" w:rsidP="001D7CD2">
      <w:pPr>
        <w:spacing w:after="0" w:line="238" w:lineRule="atLeast"/>
        <w:jc w:val="both"/>
        <w:outlineLvl w:val="0"/>
        <w:rPr>
          <w:rFonts w:eastAsia="Times New Roman"/>
          <w:kern w:val="36"/>
          <w:szCs w:val="28"/>
          <w:lang w:eastAsia="ru-RU"/>
        </w:rPr>
      </w:pPr>
      <w:bookmarkStart w:id="32" w:name="sub_117"/>
      <w:r w:rsidRPr="00B46F6A">
        <w:rPr>
          <w:rFonts w:eastAsia="Times New Roman"/>
          <w:kern w:val="36"/>
          <w:szCs w:val="28"/>
          <w:u w:val="single"/>
          <w:bdr w:val="none" w:sz="0" w:space="0" w:color="auto" w:frame="1"/>
          <w:lang w:eastAsia="ru-RU"/>
        </w:rPr>
        <w:t>5.3. Информационная система досудебного (внесудебного) обжалования</w:t>
      </w:r>
    </w:p>
    <w:p w:rsidR="00A0652A" w:rsidRDefault="00A0652A" w:rsidP="001D7CD2">
      <w:pPr>
        <w:spacing w:line="238" w:lineRule="atLeast"/>
        <w:jc w:val="both"/>
        <w:rPr>
          <w:rFonts w:eastAsia="Times New Roman"/>
          <w:sz w:val="24"/>
          <w:szCs w:val="24"/>
          <w:u w:val="single"/>
          <w:bdr w:val="none" w:sz="0" w:space="0" w:color="auto" w:frame="1"/>
          <w:lang w:eastAsia="ru-RU"/>
        </w:rPr>
      </w:pPr>
      <w:r w:rsidRPr="00A0652A">
        <w:rPr>
          <w:rFonts w:eastAsia="Times New Roman"/>
          <w:sz w:val="24"/>
          <w:szCs w:val="24"/>
          <w:u w:val="single"/>
          <w:bdr w:val="none" w:sz="0" w:space="0" w:color="auto" w:frame="1"/>
          <w:lang w:eastAsia="ru-RU"/>
        </w:rPr>
        <w:t>В Российской Федерации создается федеральная информационная система досудебного (внесудебного) обжалования, которая является федеральной государственной информационной системой. Создание и функционирование федеральной информационной системы досудебного (внесудебного) обжалования регулируются федеральными законами и правовыми актами Правительства Российской Федерации.</w:t>
      </w:r>
    </w:p>
    <w:p w:rsidR="00F26CFF" w:rsidRPr="001D36A4" w:rsidRDefault="00F26CFF" w:rsidP="00F26CFF">
      <w:pPr>
        <w:jc w:val="both"/>
        <w:rPr>
          <w:szCs w:val="28"/>
        </w:rPr>
      </w:pPr>
      <w:r w:rsidRPr="001D36A4">
        <w:rPr>
          <w:szCs w:val="28"/>
        </w:rPr>
        <w:t xml:space="preserve">2. Обнародовать настоящее постановление на досках объявлений и разместить на официальном сайте администрации </w:t>
      </w:r>
      <w:proofErr w:type="spellStart"/>
      <w:r w:rsidRPr="001D36A4">
        <w:rPr>
          <w:szCs w:val="28"/>
        </w:rPr>
        <w:t>Паньковского</w:t>
      </w:r>
      <w:proofErr w:type="spellEnd"/>
      <w:r w:rsidRPr="001D36A4">
        <w:rPr>
          <w:szCs w:val="28"/>
        </w:rPr>
        <w:t xml:space="preserve"> сельского поселения в сети «Интернет».</w:t>
      </w:r>
    </w:p>
    <w:p w:rsidR="00F26CFF" w:rsidRPr="001D36A4" w:rsidRDefault="00F26CFF" w:rsidP="00F26CFF">
      <w:pPr>
        <w:jc w:val="both"/>
        <w:rPr>
          <w:szCs w:val="28"/>
        </w:rPr>
      </w:pPr>
      <w:r w:rsidRPr="001D36A4">
        <w:rPr>
          <w:szCs w:val="28"/>
        </w:rPr>
        <w:t>3. Настоящее постановление вступает в силу после его официального обнародования.</w:t>
      </w:r>
    </w:p>
    <w:p w:rsidR="00F26CFF" w:rsidRPr="005F2A89" w:rsidRDefault="00F26CFF" w:rsidP="00F26CFF">
      <w:pPr>
        <w:jc w:val="both"/>
        <w:rPr>
          <w:szCs w:val="24"/>
        </w:rPr>
      </w:pPr>
    </w:p>
    <w:p w:rsidR="00F26CFF" w:rsidRPr="001D36A4" w:rsidRDefault="00F26CFF" w:rsidP="00F26CFF">
      <w:pPr>
        <w:jc w:val="both"/>
        <w:rPr>
          <w:szCs w:val="28"/>
        </w:rPr>
      </w:pPr>
      <w:r w:rsidRPr="001D36A4">
        <w:rPr>
          <w:szCs w:val="28"/>
        </w:rPr>
        <w:t> Глава поселения                                                                           Н.В. Хованская</w:t>
      </w:r>
    </w:p>
    <w:p w:rsidR="00F26CFF" w:rsidRDefault="00F26CFF" w:rsidP="001D7CD2">
      <w:pPr>
        <w:spacing w:line="238" w:lineRule="atLeast"/>
        <w:jc w:val="both"/>
        <w:rPr>
          <w:rFonts w:eastAsia="Times New Roman"/>
          <w:sz w:val="24"/>
          <w:szCs w:val="24"/>
          <w:u w:val="single"/>
          <w:bdr w:val="none" w:sz="0" w:space="0" w:color="auto" w:frame="1"/>
          <w:lang w:eastAsia="ru-RU"/>
        </w:rPr>
      </w:pPr>
    </w:p>
    <w:p w:rsidR="00F26CFF" w:rsidRPr="00A0652A" w:rsidRDefault="00F26CFF" w:rsidP="001D7CD2">
      <w:pPr>
        <w:spacing w:line="238" w:lineRule="atLeast"/>
        <w:jc w:val="both"/>
        <w:rPr>
          <w:rFonts w:eastAsia="Times New Roman"/>
          <w:sz w:val="24"/>
          <w:szCs w:val="24"/>
          <w:u w:val="single"/>
          <w:bdr w:val="none" w:sz="0" w:space="0" w:color="auto" w:frame="1"/>
          <w:lang w:eastAsia="ru-RU"/>
        </w:rPr>
      </w:pPr>
    </w:p>
    <w:bookmarkEnd w:id="32"/>
    <w:p w:rsidR="00BB3182" w:rsidRPr="001D7CD2" w:rsidRDefault="00BB3182" w:rsidP="001D7CD2">
      <w:pPr>
        <w:jc w:val="both"/>
      </w:pPr>
    </w:p>
    <w:sectPr w:rsidR="00BB3182" w:rsidRPr="001D7CD2" w:rsidSect="00BB31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652A"/>
    <w:rsid w:val="0000143F"/>
    <w:rsid w:val="001D7CD2"/>
    <w:rsid w:val="0079376C"/>
    <w:rsid w:val="00A0652A"/>
    <w:rsid w:val="00B46F6A"/>
    <w:rsid w:val="00BB3182"/>
    <w:rsid w:val="00F26C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182"/>
  </w:style>
  <w:style w:type="paragraph" w:styleId="1">
    <w:name w:val="heading 1"/>
    <w:basedOn w:val="a"/>
    <w:link w:val="10"/>
    <w:uiPriority w:val="9"/>
    <w:qFormat/>
    <w:rsid w:val="00A0652A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A0652A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0652A"/>
    <w:rPr>
      <w:rFonts w:eastAsia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0652A"/>
    <w:rPr>
      <w:rFonts w:eastAsia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A0652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0652A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A0652A"/>
    <w:rPr>
      <w:color w:val="800080"/>
      <w:u w:val="single"/>
    </w:rPr>
  </w:style>
  <w:style w:type="character" w:customStyle="1" w:styleId="a6">
    <w:name w:val="Основной текст_"/>
    <w:basedOn w:val="a0"/>
    <w:link w:val="11"/>
    <w:locked/>
    <w:rsid w:val="00A0652A"/>
    <w:rPr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6"/>
    <w:rsid w:val="00A0652A"/>
    <w:pPr>
      <w:shd w:val="clear" w:color="auto" w:fill="FFFFFF"/>
      <w:spacing w:after="360" w:line="384" w:lineRule="exact"/>
      <w:jc w:val="center"/>
    </w:pPr>
    <w:rPr>
      <w:sz w:val="25"/>
      <w:szCs w:val="25"/>
    </w:rPr>
  </w:style>
  <w:style w:type="paragraph" w:customStyle="1" w:styleId="ConsPlusNonformat">
    <w:name w:val="ConsPlusNonformat"/>
    <w:rsid w:val="00A0652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3pt">
    <w:name w:val="Основной текст + 13 pt"/>
    <w:basedOn w:val="a6"/>
    <w:rsid w:val="00A0652A"/>
    <w:rPr>
      <w:sz w:val="26"/>
      <w:szCs w:val="26"/>
    </w:rPr>
  </w:style>
  <w:style w:type="paragraph" w:customStyle="1" w:styleId="consplusnormal">
    <w:name w:val="consplusnormal"/>
    <w:basedOn w:val="a"/>
    <w:semiHidden/>
    <w:rsid w:val="00A0652A"/>
    <w:pPr>
      <w:spacing w:after="240" w:line="240" w:lineRule="auto"/>
      <w:ind w:firstLine="567"/>
      <w:jc w:val="both"/>
    </w:pPr>
    <w:rPr>
      <w:rFonts w:eastAsia="Times New Roman"/>
      <w:sz w:val="24"/>
      <w:szCs w:val="24"/>
      <w:lang w:eastAsia="ru-RU"/>
    </w:rPr>
  </w:style>
  <w:style w:type="character" w:customStyle="1" w:styleId="2">
    <w:name w:val="Основной текст (2)"/>
    <w:basedOn w:val="a0"/>
    <w:rsid w:val="00A0652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62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95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90063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73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759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internet.garant.ru/document/redirect/6976882/602" TargetMode="External"/><Relationship Id="rId5" Type="http://schemas.openxmlformats.org/officeDocument/2006/relationships/hyperlink" Target="http://internet.garant.ru/document/redirect/6976882/141" TargetMode="External"/><Relationship Id="rId4" Type="http://schemas.openxmlformats.org/officeDocument/2006/relationships/hyperlink" Target="consultantplus://offline/ref=1E6362ACF2152D71FE73322835CE244D4601CB46739F501F569AC24DD0963ECA45D6CED0B16B56EDW6w0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4</Pages>
  <Words>1558</Words>
  <Characters>8882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2023-07-03T13:10:00Z</dcterms:created>
  <dcterms:modified xsi:type="dcterms:W3CDTF">2023-07-24T12:36:00Z</dcterms:modified>
</cp:coreProperties>
</file>