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DCB" w:rsidRPr="00243BA0" w:rsidRDefault="00803DCB" w:rsidP="00243BA0">
      <w:pPr>
        <w:shd w:val="clear" w:color="auto" w:fill="FFFFFF"/>
        <w:spacing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38"/>
          <w:szCs w:val="42"/>
          <w:lang w:eastAsia="ru-RU"/>
        </w:rPr>
      </w:pPr>
      <w:r w:rsidRPr="00243BA0">
        <w:rPr>
          <w:rFonts w:ascii="Times New Roman" w:eastAsia="Times New Roman" w:hAnsi="Times New Roman" w:cs="Times New Roman"/>
          <w:b/>
          <w:bCs/>
          <w:kern w:val="36"/>
          <w:sz w:val="38"/>
          <w:szCs w:val="42"/>
          <w:lang w:eastAsia="ru-RU"/>
        </w:rPr>
        <w:t>Особый противопожарный режим для всех!</w:t>
      </w:r>
    </w:p>
    <w:p w:rsidR="00803DCB" w:rsidRPr="00803DCB" w:rsidRDefault="005A05D1" w:rsidP="00803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4.7pt;height:0" o:hrpct="0" o:hralign="center" o:hrstd="t" o:hrnoshade="t" o:hr="t" fillcolor="black" stroked="f"/>
        </w:pict>
      </w:r>
    </w:p>
    <w:p w:rsidR="00803DCB" w:rsidRPr="00803DCB" w:rsidRDefault="00803DCB" w:rsidP="00803DC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Сотрудники </w:t>
      </w:r>
      <w:r w:rsidRPr="00803DC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Главного управления МЧС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803DC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России по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Орловской </w:t>
      </w:r>
      <w:r w:rsidRPr="00803DC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области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информируют</w:t>
      </w:r>
      <w:r w:rsidRPr="00803DC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что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Орловской</w:t>
      </w:r>
      <w:r w:rsidRPr="00803DC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распоряжением</w:t>
      </w:r>
      <w:r w:rsidRPr="00803DC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Орловской области</w:t>
      </w:r>
      <w:r w:rsidRPr="00803DC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от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341B6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</w:t>
      </w:r>
      <w:r w:rsidR="005A05D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</w:t>
      </w:r>
      <w:r w:rsidR="00243BA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5A05D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июл</w:t>
      </w:r>
      <w:r w:rsidR="00341B6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я</w:t>
      </w:r>
      <w:r w:rsidRPr="00803DC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202</w:t>
      </w:r>
      <w:r w:rsidR="00341B6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года № </w:t>
      </w:r>
      <w:r w:rsidR="00243BA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4</w:t>
      </w:r>
      <w:r w:rsidR="005A05D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51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-р</w:t>
      </w:r>
      <w:r w:rsidRPr="00803DC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803DC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«Введен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Орловской </w:t>
      </w:r>
      <w:r w:rsidRPr="00803DC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области особый противопожарный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803DC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режим» с </w:t>
      </w:r>
      <w:r w:rsidR="00341B6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</w:t>
      </w:r>
      <w:r w:rsidR="005A05D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</w:t>
      </w:r>
      <w:r w:rsidRPr="00803DC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5A05D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ию</w:t>
      </w:r>
      <w:bookmarkStart w:id="0" w:name="_GoBack"/>
      <w:bookmarkEnd w:id="0"/>
      <w:r w:rsidR="00341B6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ля</w:t>
      </w:r>
      <w:r w:rsidRPr="00803DC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202</w:t>
      </w:r>
      <w:r w:rsidR="00341B6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3</w:t>
      </w:r>
      <w:r w:rsidRPr="00803DC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года.</w:t>
      </w:r>
    </w:p>
    <w:p w:rsidR="00803DCB" w:rsidRDefault="00E9438E" w:rsidP="00243BA0">
      <w:pPr>
        <w:shd w:val="clear" w:color="auto" w:fill="FFFFFF"/>
        <w:spacing w:after="240" w:line="240" w:lineRule="auto"/>
        <w:textAlignment w:val="baseline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>Особый противопожарный режим - это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территориях.</w:t>
      </w:r>
      <w:r w:rsidRPr="00E9438E">
        <w:rPr>
          <w:rFonts w:ascii="Times New Roman" w:hAnsi="Times New Roman" w:cs="Times New Roman"/>
          <w:color w:val="000000"/>
          <w:sz w:val="28"/>
        </w:rPr>
        <w:br/>
      </w:r>
      <w:r w:rsidRPr="00E9438E">
        <w:rPr>
          <w:rFonts w:ascii="Times New Roman" w:hAnsi="Times New Roman" w:cs="Times New Roman"/>
          <w:color w:val="000000"/>
          <w:sz w:val="28"/>
        </w:rPr>
        <w:br/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В связи с этим инспектора </w:t>
      </w:r>
      <w:r w:rsidR="00243BA0"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>гос</w:t>
      </w:r>
      <w:r w:rsidR="00243BA0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ударственного </w:t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>пож</w:t>
      </w:r>
      <w:r w:rsidR="00243BA0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арного </w:t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>надзора напоминают, в соответствии с</w:t>
      </w:r>
      <w:r w:rsidR="00243BA0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ч. 2</w:t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стать</w:t>
      </w:r>
      <w:r w:rsidR="00243BA0">
        <w:rPr>
          <w:rFonts w:ascii="Times New Roman" w:hAnsi="Times New Roman" w:cs="Times New Roman"/>
          <w:color w:val="000000"/>
          <w:sz w:val="28"/>
          <w:shd w:val="clear" w:color="auto" w:fill="FFFFFF"/>
        </w:rPr>
        <w:t>и</w:t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20.4. Кодекса Российской Федерации об административных правонарушениях:</w:t>
      </w:r>
      <w:r w:rsidRPr="00E9438E">
        <w:rPr>
          <w:rFonts w:ascii="Times New Roman" w:hAnsi="Times New Roman" w:cs="Times New Roman"/>
          <w:color w:val="000000"/>
          <w:sz w:val="28"/>
        </w:rPr>
        <w:br/>
      </w:r>
      <w:r w:rsidRPr="00E9438E">
        <w:rPr>
          <w:rFonts w:ascii="Times New Roman" w:hAnsi="Times New Roman" w:cs="Times New Roman"/>
          <w:color w:val="000000"/>
          <w:sz w:val="28"/>
        </w:rPr>
        <w:br/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>Нарушение требований пожарной безопасности, совершенные в условиях особого противопожарного режима:</w:t>
      </w:r>
      <w:r w:rsidRPr="00E9438E">
        <w:rPr>
          <w:rFonts w:ascii="Times New Roman" w:hAnsi="Times New Roman" w:cs="Times New Roman"/>
          <w:color w:val="000000"/>
          <w:sz w:val="28"/>
        </w:rPr>
        <w:br/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влекут наложение административного штрафа на </w:t>
      </w:r>
      <w:r w:rsidRPr="00F5671F"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  <w:t>граждан</w:t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в размере от </w:t>
      </w:r>
      <w:r w:rsidR="00243BA0" w:rsidRPr="00F5671F"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  <w:t>10</w:t>
      </w:r>
      <w:r w:rsidRPr="00F5671F"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  <w:t xml:space="preserve"> тыс. рублей  до </w:t>
      </w:r>
      <w:r w:rsidR="00243BA0" w:rsidRPr="00F5671F"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  <w:t>20</w:t>
      </w:r>
      <w:r w:rsidRPr="00F5671F"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  <w:t xml:space="preserve"> тыс. рублей;</w:t>
      </w:r>
      <w:r w:rsidRPr="00E9438E">
        <w:rPr>
          <w:rFonts w:ascii="Times New Roman" w:hAnsi="Times New Roman" w:cs="Times New Roman"/>
          <w:color w:val="000000"/>
          <w:sz w:val="28"/>
        </w:rPr>
        <w:br/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на должностных лиц - от </w:t>
      </w:r>
      <w:r w:rsidR="00243BA0">
        <w:rPr>
          <w:rFonts w:ascii="Times New Roman" w:hAnsi="Times New Roman" w:cs="Times New Roman"/>
          <w:color w:val="000000"/>
          <w:sz w:val="28"/>
          <w:shd w:val="clear" w:color="auto" w:fill="FFFFFF"/>
        </w:rPr>
        <w:t>30</w:t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тыс.</w:t>
      </w:r>
      <w:r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рублей  до </w:t>
      </w:r>
      <w:r w:rsidR="00243BA0">
        <w:rPr>
          <w:rFonts w:ascii="Times New Roman" w:hAnsi="Times New Roman" w:cs="Times New Roman"/>
          <w:color w:val="000000"/>
          <w:sz w:val="28"/>
          <w:shd w:val="clear" w:color="auto" w:fill="FFFFFF"/>
        </w:rPr>
        <w:t>6</w:t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>0 тыс.</w:t>
      </w:r>
      <w:r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>рублей;</w:t>
      </w:r>
      <w:r w:rsidRPr="00E9438E">
        <w:rPr>
          <w:rFonts w:ascii="Times New Roman" w:hAnsi="Times New Roman" w:cs="Times New Roman"/>
          <w:color w:val="000000"/>
          <w:sz w:val="28"/>
        </w:rPr>
        <w:br/>
      </w:r>
      <w:r w:rsidR="00243BA0" w:rsidRPr="00243BA0">
        <w:rPr>
          <w:rFonts w:ascii="Times New Roman" w:hAnsi="Times New Roman" w:cs="Times New Roman"/>
          <w:color w:val="000000"/>
          <w:sz w:val="28"/>
          <w:szCs w:val="30"/>
          <w:shd w:val="clear" w:color="auto" w:fill="FFFFFF"/>
        </w:rPr>
        <w:t xml:space="preserve">на лиц, осуществляющих предпринимательскую деятельность без образования юридического лица, - от </w:t>
      </w:r>
      <w:r w:rsidR="00243BA0">
        <w:rPr>
          <w:rFonts w:ascii="Times New Roman" w:hAnsi="Times New Roman" w:cs="Times New Roman"/>
          <w:color w:val="000000"/>
          <w:sz w:val="28"/>
          <w:szCs w:val="30"/>
          <w:shd w:val="clear" w:color="auto" w:fill="FFFFFF"/>
        </w:rPr>
        <w:t>60</w:t>
      </w:r>
      <w:r w:rsidR="00243BA0" w:rsidRPr="00243BA0">
        <w:rPr>
          <w:rFonts w:ascii="Times New Roman" w:hAnsi="Times New Roman" w:cs="Times New Roman"/>
          <w:color w:val="000000"/>
          <w:sz w:val="28"/>
          <w:szCs w:val="30"/>
          <w:shd w:val="clear" w:color="auto" w:fill="FFFFFF"/>
        </w:rPr>
        <w:t xml:space="preserve"> тыс</w:t>
      </w:r>
      <w:r w:rsidR="00243BA0">
        <w:rPr>
          <w:rFonts w:ascii="Times New Roman" w:hAnsi="Times New Roman" w:cs="Times New Roman"/>
          <w:color w:val="000000"/>
          <w:sz w:val="28"/>
          <w:szCs w:val="30"/>
          <w:shd w:val="clear" w:color="auto" w:fill="FFFFFF"/>
        </w:rPr>
        <w:t>. до 80</w:t>
      </w:r>
      <w:r w:rsidR="00243BA0" w:rsidRPr="00243BA0">
        <w:rPr>
          <w:rFonts w:ascii="Times New Roman" w:hAnsi="Times New Roman" w:cs="Times New Roman"/>
          <w:color w:val="000000"/>
          <w:sz w:val="28"/>
          <w:szCs w:val="30"/>
          <w:shd w:val="clear" w:color="auto" w:fill="FFFFFF"/>
        </w:rPr>
        <w:t xml:space="preserve"> тыс</w:t>
      </w:r>
      <w:r w:rsidR="00243BA0">
        <w:rPr>
          <w:rFonts w:ascii="Times New Roman" w:hAnsi="Times New Roman" w:cs="Times New Roman"/>
          <w:color w:val="000000"/>
          <w:sz w:val="28"/>
          <w:szCs w:val="30"/>
          <w:shd w:val="clear" w:color="auto" w:fill="FFFFFF"/>
        </w:rPr>
        <w:t>.</w:t>
      </w:r>
      <w:r w:rsidR="00243BA0" w:rsidRPr="00243BA0">
        <w:rPr>
          <w:rFonts w:ascii="Times New Roman" w:hAnsi="Times New Roman" w:cs="Times New Roman"/>
          <w:color w:val="000000"/>
          <w:sz w:val="28"/>
          <w:szCs w:val="30"/>
          <w:shd w:val="clear" w:color="auto" w:fill="FFFFFF"/>
        </w:rPr>
        <w:t xml:space="preserve"> рублей;</w:t>
      </w:r>
      <w:r w:rsidR="00243BA0" w:rsidRPr="00243BA0">
        <w:rPr>
          <w:color w:val="000000"/>
          <w:sz w:val="28"/>
          <w:szCs w:val="30"/>
          <w:shd w:val="clear" w:color="auto" w:fill="FFFFFF"/>
        </w:rPr>
        <w:t xml:space="preserve"> </w:t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на юридических лиц - от </w:t>
      </w:r>
      <w:r w:rsidR="00243BA0">
        <w:rPr>
          <w:rFonts w:ascii="Times New Roman" w:hAnsi="Times New Roman" w:cs="Times New Roman"/>
          <w:color w:val="000000"/>
          <w:sz w:val="28"/>
          <w:shd w:val="clear" w:color="auto" w:fill="FFFFFF"/>
        </w:rPr>
        <w:t>4</w:t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>00 тыс.</w:t>
      </w:r>
      <w:r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рублей  до </w:t>
      </w:r>
      <w:r w:rsidR="00243BA0">
        <w:rPr>
          <w:rFonts w:ascii="Times New Roman" w:hAnsi="Times New Roman" w:cs="Times New Roman"/>
          <w:color w:val="000000"/>
          <w:sz w:val="28"/>
          <w:shd w:val="clear" w:color="auto" w:fill="FFFFFF"/>
        </w:rPr>
        <w:t>8</w:t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>00 тыс.</w:t>
      </w:r>
      <w:r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>рублей.</w:t>
      </w:r>
      <w:r w:rsidRPr="00E9438E">
        <w:rPr>
          <w:rFonts w:ascii="Times New Roman" w:hAnsi="Times New Roman" w:cs="Times New Roman"/>
          <w:color w:val="000000"/>
          <w:sz w:val="28"/>
        </w:rPr>
        <w:br/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E9438E">
        <w:rPr>
          <w:rFonts w:ascii="Times New Roman" w:hAnsi="Times New Roman" w:cs="Times New Roman"/>
          <w:color w:val="000000"/>
          <w:sz w:val="28"/>
        </w:rPr>
        <w:br/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>На период действия особого противопожарного режима:</w:t>
      </w:r>
      <w:r w:rsidRPr="00E9438E">
        <w:rPr>
          <w:rFonts w:ascii="Times New Roman" w:hAnsi="Times New Roman" w:cs="Times New Roman"/>
          <w:color w:val="000000"/>
          <w:sz w:val="28"/>
        </w:rPr>
        <w:br/>
      </w:r>
      <w:r w:rsidRPr="00E9438E">
        <w:rPr>
          <w:rFonts w:ascii="Times New Roman" w:hAnsi="Times New Roman" w:cs="Times New Roman"/>
          <w:color w:val="000000"/>
          <w:sz w:val="28"/>
        </w:rPr>
        <w:br/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- </w:t>
      </w:r>
      <w:r w:rsidRPr="00243BA0"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  <w:t>ограничивается пребывание граждан в лесах и въезд в них транспортных средств;</w:t>
      </w:r>
      <w:r w:rsidRPr="00243BA0">
        <w:rPr>
          <w:rFonts w:ascii="Times New Roman" w:hAnsi="Times New Roman" w:cs="Times New Roman"/>
          <w:b/>
          <w:color w:val="000000"/>
          <w:sz w:val="28"/>
        </w:rPr>
        <w:br/>
      </w:r>
      <w:r w:rsidRPr="00E9438E">
        <w:rPr>
          <w:rFonts w:ascii="Times New Roman" w:hAnsi="Times New Roman" w:cs="Times New Roman"/>
          <w:color w:val="000000"/>
          <w:sz w:val="28"/>
        </w:rPr>
        <w:br/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- </w:t>
      </w:r>
      <w:r w:rsidRPr="00243BA0"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  <w:t>на территориях поселений</w:t>
      </w:r>
      <w:r w:rsidR="00243BA0" w:rsidRPr="00243BA0"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  <w:t xml:space="preserve"> и населенных пунктов</w:t>
      </w:r>
      <w:r w:rsidRPr="00243BA0"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  <w:t>, садах, огородах, предприятиях и организациях независимо от организационно — правовой формы запрещено разведение костров,</w:t>
      </w:r>
      <w:r w:rsidR="00243BA0"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  <w:t xml:space="preserve"> сжигание мусора и сухой травы,</w:t>
      </w:r>
      <w:r w:rsidR="00243BA0" w:rsidRPr="00243BA0"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  <w:t xml:space="preserve"> </w:t>
      </w:r>
      <w:r w:rsidRPr="00243BA0"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  <w:t xml:space="preserve">проведение пожароопасных работ на определенных участках, в том числе проведение сельскохозяйственных палов, сжигание стерни, пожнивных остатков и разведение костров </w:t>
      </w:r>
      <w:r w:rsidR="00243BA0"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  <w:t xml:space="preserve">и </w:t>
      </w:r>
      <w:r w:rsidR="00243BA0" w:rsidRPr="00243BA0"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  <w:t xml:space="preserve">сжигание мусора </w:t>
      </w:r>
      <w:r w:rsidRPr="00243BA0"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  <w:t>на полях,</w:t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>.</w:t>
      </w:r>
      <w:r w:rsidRPr="00E9438E">
        <w:rPr>
          <w:rFonts w:ascii="Times New Roman" w:hAnsi="Times New Roman" w:cs="Times New Roman"/>
          <w:color w:val="000000"/>
          <w:sz w:val="28"/>
        </w:rPr>
        <w:br/>
      </w:r>
      <w:r w:rsidRPr="00E9438E">
        <w:rPr>
          <w:rFonts w:ascii="Times New Roman" w:hAnsi="Times New Roman" w:cs="Times New Roman"/>
          <w:color w:val="000000"/>
          <w:sz w:val="28"/>
        </w:rPr>
        <w:br/>
      </w:r>
      <w:r w:rsidRPr="00E9438E">
        <w:rPr>
          <w:rFonts w:ascii="Times New Roman" w:hAnsi="Times New Roman" w:cs="Times New Roman"/>
          <w:color w:val="000000"/>
          <w:sz w:val="28"/>
          <w:shd w:val="clear" w:color="auto" w:fill="FFFFFF"/>
        </w:rPr>
        <w:t>Пожар – не стихия, а следствие беспечности людей! Помните и соблюдайте основные требования пожарной безопасности!</w:t>
      </w:r>
    </w:p>
    <w:p w:rsidR="00243BA0" w:rsidRPr="00223791" w:rsidRDefault="00243BA0" w:rsidP="00243BA0">
      <w:pPr>
        <w:spacing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223791">
        <w:rPr>
          <w:rFonts w:ascii="Times New Roman" w:hAnsi="Times New Roman" w:cs="Times New Roman"/>
          <w:b/>
          <w:sz w:val="28"/>
        </w:rPr>
        <w:t>Главный государственный инспектор</w:t>
      </w:r>
    </w:p>
    <w:p w:rsidR="00243BA0" w:rsidRPr="00223791" w:rsidRDefault="00243BA0" w:rsidP="00243BA0">
      <w:pPr>
        <w:spacing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223791">
        <w:rPr>
          <w:rFonts w:ascii="Times New Roman" w:hAnsi="Times New Roman" w:cs="Times New Roman"/>
          <w:b/>
          <w:sz w:val="28"/>
        </w:rPr>
        <w:t>Краснозоренского и Новодеревеньковского районов</w:t>
      </w:r>
    </w:p>
    <w:p w:rsidR="00243BA0" w:rsidRPr="00803DCB" w:rsidRDefault="00243BA0" w:rsidP="00243BA0">
      <w:pPr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36"/>
          <w:szCs w:val="24"/>
          <w:lang w:eastAsia="ru-RU"/>
        </w:rPr>
      </w:pPr>
      <w:r w:rsidRPr="00223791">
        <w:rPr>
          <w:rFonts w:ascii="Times New Roman" w:hAnsi="Times New Roman" w:cs="Times New Roman"/>
          <w:b/>
          <w:sz w:val="28"/>
        </w:rPr>
        <w:t>по пожарному надзору                                           П. Шурлов</w:t>
      </w:r>
    </w:p>
    <w:sectPr w:rsidR="00243BA0" w:rsidRPr="00803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7FD"/>
    <w:rsid w:val="00243BA0"/>
    <w:rsid w:val="00341B6F"/>
    <w:rsid w:val="004E4EF6"/>
    <w:rsid w:val="005A05D1"/>
    <w:rsid w:val="007417FD"/>
    <w:rsid w:val="0080238E"/>
    <w:rsid w:val="00803DCB"/>
    <w:rsid w:val="00E9438E"/>
    <w:rsid w:val="00F5671F"/>
    <w:rsid w:val="00FD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C5F96F-45BF-41E2-821D-997A64838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168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894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36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8065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2023-07-12T13:56:00Z</dcterms:created>
  <dcterms:modified xsi:type="dcterms:W3CDTF">2023-07-12T13:56:00Z</dcterms:modified>
</cp:coreProperties>
</file>